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907"/>
        <w:gridCol w:w="3119"/>
      </w:tblGrid>
      <w:tr w:rsidR="0022387E" w:rsidRPr="005D1236" w:rsidTr="00AB57B2">
        <w:tc>
          <w:tcPr>
            <w:tcW w:w="5907" w:type="dxa"/>
            <w:shd w:val="clear" w:color="auto" w:fill="auto"/>
            <w:vAlign w:val="center"/>
          </w:tcPr>
          <w:p w:rsidR="0022387E" w:rsidRPr="005D1236" w:rsidRDefault="0022387E" w:rsidP="006F4014">
            <w:pPr>
              <w:pStyle w:val="Memotitle"/>
              <w:spacing w:before="0" w:after="0"/>
              <w:jc w:val="right"/>
              <w:rPr>
                <w:rFonts w:cs="Arial"/>
                <w:sz w:val="16"/>
                <w:szCs w:val="22"/>
              </w:rPr>
            </w:pPr>
            <w:r>
              <w:rPr>
                <w:rFonts w:cs="Arial"/>
                <w:sz w:val="16"/>
                <w:szCs w:val="22"/>
              </w:rPr>
              <w:t>NO</w:t>
            </w:r>
            <w:r w:rsidRPr="005D1236">
              <w:rPr>
                <w:rFonts w:cs="Arial"/>
                <w:sz w:val="16"/>
                <w:szCs w:val="22"/>
              </w:rPr>
              <w:t>:</w:t>
            </w:r>
          </w:p>
        </w:tc>
        <w:tc>
          <w:tcPr>
            <w:tcW w:w="3119" w:type="dxa"/>
            <w:tcBorders>
              <w:bottom w:val="single" w:sz="4" w:space="0" w:color="auto"/>
            </w:tcBorders>
            <w:shd w:val="clear" w:color="auto" w:fill="auto"/>
          </w:tcPr>
          <w:p w:rsidR="0022387E" w:rsidRPr="005D1236" w:rsidRDefault="0022387E" w:rsidP="006F4014">
            <w:pPr>
              <w:pStyle w:val="Memotitle"/>
              <w:spacing w:before="0" w:after="0"/>
              <w:rPr>
                <w:rFonts w:cs="Arial"/>
                <w:sz w:val="16"/>
                <w:szCs w:val="22"/>
              </w:rPr>
            </w:pPr>
          </w:p>
        </w:tc>
      </w:tr>
    </w:tbl>
    <w:p w:rsidR="0022387E" w:rsidRDefault="0022387E" w:rsidP="00EE1122">
      <w:pPr>
        <w:spacing w:after="0" w:line="240" w:lineRule="auto"/>
        <w:jc w:val="center"/>
        <w:rPr>
          <w:rFonts w:ascii="Arial" w:hAnsi="Arial" w:cs="Arial"/>
          <w:b/>
        </w:rPr>
      </w:pPr>
    </w:p>
    <w:p w:rsidR="00286117" w:rsidRPr="00AE221F" w:rsidRDefault="00286117" w:rsidP="00AE221F">
      <w:pPr>
        <w:spacing w:line="240" w:lineRule="auto"/>
        <w:jc w:val="center"/>
        <w:rPr>
          <w:rFonts w:ascii="Arial" w:hAnsi="Arial" w:cs="Arial"/>
          <w:b/>
        </w:rPr>
      </w:pPr>
      <w:r w:rsidRPr="00286117">
        <w:rPr>
          <w:rFonts w:ascii="Arial" w:hAnsi="Arial" w:cs="Arial"/>
          <w:b/>
        </w:rPr>
        <w:t>SUPPLEMENTAL</w:t>
      </w:r>
      <w:r w:rsidR="00BF69C3">
        <w:rPr>
          <w:rFonts w:ascii="Arial" w:hAnsi="Arial" w:cs="Arial"/>
          <w:b/>
        </w:rPr>
        <w:t>/</w:t>
      </w:r>
      <w:r w:rsidRPr="00286117">
        <w:rPr>
          <w:rFonts w:ascii="Arial" w:hAnsi="Arial" w:cs="Arial"/>
          <w:b/>
        </w:rPr>
        <w:t>BID BULLETIN</w:t>
      </w:r>
      <w:r w:rsidR="009F32DB">
        <w:rPr>
          <w:rFonts w:ascii="Arial" w:hAnsi="Arial" w:cs="Arial"/>
          <w:b/>
        </w:rPr>
        <w:t xml:space="preserve"> NO. </w:t>
      </w:r>
      <w:r w:rsidR="002A5D48">
        <w:rPr>
          <w:rFonts w:ascii="Arial" w:hAnsi="Arial" w:cs="Arial"/>
          <w:b/>
        </w:rPr>
        <w: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50"/>
        <w:gridCol w:w="7131"/>
      </w:tblGrid>
      <w:tr w:rsidR="00F21F75" w:rsidRPr="00286117" w:rsidTr="00286117">
        <w:trPr>
          <w:trHeight w:val="432"/>
        </w:trPr>
        <w:tc>
          <w:tcPr>
            <w:tcW w:w="1260" w:type="dxa"/>
            <w:vAlign w:val="center"/>
          </w:tcPr>
          <w:p w:rsidR="00F21F75" w:rsidRPr="00286117" w:rsidRDefault="00F21F75" w:rsidP="00F21F75">
            <w:pPr>
              <w:spacing w:after="0" w:line="240" w:lineRule="auto"/>
              <w:rPr>
                <w:rFonts w:ascii="Arial" w:hAnsi="Arial" w:cs="Arial"/>
                <w:b/>
              </w:rPr>
            </w:pPr>
            <w:r w:rsidRPr="00286117">
              <w:rPr>
                <w:rFonts w:ascii="Arial" w:hAnsi="Arial" w:cs="Arial"/>
                <w:b/>
              </w:rPr>
              <w:t>TITLE</w:t>
            </w:r>
          </w:p>
        </w:tc>
        <w:tc>
          <w:tcPr>
            <w:tcW w:w="450" w:type="dxa"/>
            <w:vAlign w:val="center"/>
          </w:tcPr>
          <w:p w:rsidR="00F21F75" w:rsidRPr="00286117" w:rsidRDefault="00F21F75" w:rsidP="00F21F75">
            <w:pPr>
              <w:spacing w:after="0" w:line="240" w:lineRule="auto"/>
              <w:rPr>
                <w:rFonts w:ascii="Arial" w:hAnsi="Arial" w:cs="Arial"/>
              </w:rPr>
            </w:pPr>
            <w:r>
              <w:rPr>
                <w:rFonts w:ascii="Arial" w:hAnsi="Arial" w:cs="Arial"/>
              </w:rPr>
              <w:t>:</w:t>
            </w:r>
          </w:p>
        </w:tc>
        <w:tc>
          <w:tcPr>
            <w:tcW w:w="7131" w:type="dxa"/>
            <w:vAlign w:val="center"/>
          </w:tcPr>
          <w:p w:rsidR="00F21F75" w:rsidRPr="00F173DD" w:rsidRDefault="00F173DD" w:rsidP="00F21F75">
            <w:pPr>
              <w:spacing w:after="0" w:line="240" w:lineRule="auto"/>
              <w:jc w:val="both"/>
              <w:rPr>
                <w:rFonts w:ascii="Arial" w:hAnsi="Arial" w:cs="Arial"/>
                <w:caps/>
              </w:rPr>
            </w:pPr>
            <w:r w:rsidRPr="00F173DD">
              <w:rPr>
                <w:rFonts w:ascii="Arial" w:hAnsi="Arial" w:cs="Arial"/>
                <w:caps/>
              </w:rPr>
              <w:t>Subscription to a Complete Hyper Converged Infrastructures Platform Solution for DSWD’s other Critical Information Systems and Other Services</w:t>
            </w:r>
            <w:r w:rsidR="00F21F75" w:rsidRPr="00F173DD">
              <w:rPr>
                <w:rFonts w:ascii="Arial" w:hAnsi="Arial" w:cs="Arial"/>
                <w:caps/>
              </w:rPr>
              <w:t xml:space="preserve"> </w:t>
            </w:r>
          </w:p>
        </w:tc>
      </w:tr>
      <w:tr w:rsidR="00F21F75" w:rsidRPr="00286117" w:rsidTr="00286117">
        <w:trPr>
          <w:trHeight w:val="432"/>
        </w:trPr>
        <w:tc>
          <w:tcPr>
            <w:tcW w:w="1260" w:type="dxa"/>
            <w:vAlign w:val="center"/>
          </w:tcPr>
          <w:p w:rsidR="00F21F75" w:rsidRPr="00286117" w:rsidRDefault="00F21F75" w:rsidP="00F21F75">
            <w:pPr>
              <w:spacing w:after="0" w:line="240" w:lineRule="auto"/>
              <w:rPr>
                <w:rFonts w:ascii="Arial" w:hAnsi="Arial" w:cs="Arial"/>
                <w:b/>
              </w:rPr>
            </w:pPr>
            <w:r w:rsidRPr="00286117">
              <w:rPr>
                <w:rFonts w:ascii="Arial" w:hAnsi="Arial" w:cs="Arial"/>
                <w:b/>
              </w:rPr>
              <w:t>ITB NO.</w:t>
            </w:r>
          </w:p>
        </w:tc>
        <w:tc>
          <w:tcPr>
            <w:tcW w:w="450" w:type="dxa"/>
            <w:vAlign w:val="center"/>
          </w:tcPr>
          <w:p w:rsidR="00F21F75" w:rsidRPr="00286117" w:rsidRDefault="00F21F75" w:rsidP="00F21F75">
            <w:pPr>
              <w:spacing w:after="0" w:line="240" w:lineRule="auto"/>
              <w:rPr>
                <w:rFonts w:ascii="Arial" w:hAnsi="Arial" w:cs="Arial"/>
              </w:rPr>
            </w:pPr>
            <w:r>
              <w:rPr>
                <w:rFonts w:ascii="Arial" w:hAnsi="Arial" w:cs="Arial"/>
              </w:rPr>
              <w:t>:</w:t>
            </w:r>
          </w:p>
        </w:tc>
        <w:tc>
          <w:tcPr>
            <w:tcW w:w="7131" w:type="dxa"/>
            <w:vAlign w:val="center"/>
          </w:tcPr>
          <w:p w:rsidR="00F21F75" w:rsidRPr="00286117" w:rsidRDefault="00F21F75" w:rsidP="00F173DD">
            <w:pPr>
              <w:spacing w:after="0" w:line="240" w:lineRule="auto"/>
              <w:rPr>
                <w:rFonts w:ascii="Arial" w:hAnsi="Arial" w:cs="Arial"/>
              </w:rPr>
            </w:pPr>
            <w:r>
              <w:rPr>
                <w:rFonts w:ascii="Arial" w:hAnsi="Arial" w:cs="Arial"/>
              </w:rPr>
              <w:t>GOP/20-DSWD-0</w:t>
            </w:r>
            <w:r w:rsidR="00F173DD">
              <w:rPr>
                <w:rFonts w:ascii="Arial" w:hAnsi="Arial" w:cs="Arial"/>
              </w:rPr>
              <w:t>70</w:t>
            </w:r>
          </w:p>
        </w:tc>
      </w:tr>
      <w:tr w:rsidR="00F21F75" w:rsidRPr="00286117" w:rsidTr="00286117">
        <w:trPr>
          <w:trHeight w:val="432"/>
        </w:trPr>
        <w:tc>
          <w:tcPr>
            <w:tcW w:w="1260" w:type="dxa"/>
            <w:tcBorders>
              <w:bottom w:val="single" w:sz="4" w:space="0" w:color="auto"/>
            </w:tcBorders>
            <w:vAlign w:val="center"/>
          </w:tcPr>
          <w:p w:rsidR="00F21F75" w:rsidRPr="00286117" w:rsidRDefault="00F21F75" w:rsidP="00F21F75">
            <w:pPr>
              <w:spacing w:after="0" w:line="240" w:lineRule="auto"/>
              <w:rPr>
                <w:rFonts w:ascii="Arial" w:hAnsi="Arial" w:cs="Arial"/>
                <w:b/>
              </w:rPr>
            </w:pPr>
            <w:r w:rsidRPr="00286117">
              <w:rPr>
                <w:rFonts w:ascii="Arial" w:hAnsi="Arial" w:cs="Arial"/>
                <w:b/>
              </w:rPr>
              <w:t>DATE</w:t>
            </w:r>
          </w:p>
        </w:tc>
        <w:tc>
          <w:tcPr>
            <w:tcW w:w="450" w:type="dxa"/>
            <w:tcBorders>
              <w:bottom w:val="single" w:sz="4" w:space="0" w:color="auto"/>
            </w:tcBorders>
            <w:vAlign w:val="center"/>
          </w:tcPr>
          <w:p w:rsidR="00F21F75" w:rsidRPr="00286117" w:rsidRDefault="00F21F75" w:rsidP="00F21F75">
            <w:pPr>
              <w:spacing w:after="0" w:line="240" w:lineRule="auto"/>
              <w:rPr>
                <w:rFonts w:ascii="Arial" w:hAnsi="Arial" w:cs="Arial"/>
              </w:rPr>
            </w:pPr>
            <w:r>
              <w:rPr>
                <w:rFonts w:ascii="Arial" w:hAnsi="Arial" w:cs="Arial"/>
              </w:rPr>
              <w:t>:</w:t>
            </w:r>
          </w:p>
        </w:tc>
        <w:tc>
          <w:tcPr>
            <w:tcW w:w="7131" w:type="dxa"/>
            <w:tcBorders>
              <w:bottom w:val="single" w:sz="4" w:space="0" w:color="auto"/>
            </w:tcBorders>
            <w:vAlign w:val="center"/>
          </w:tcPr>
          <w:p w:rsidR="00F21F75" w:rsidRPr="00286117" w:rsidRDefault="00C42C1D" w:rsidP="001A23B9">
            <w:pPr>
              <w:spacing w:after="0" w:line="240" w:lineRule="auto"/>
              <w:rPr>
                <w:rFonts w:ascii="Arial" w:hAnsi="Arial" w:cs="Arial"/>
              </w:rPr>
            </w:pPr>
            <w:r>
              <w:rPr>
                <w:rFonts w:ascii="Arial" w:hAnsi="Arial" w:cs="Arial"/>
              </w:rPr>
              <w:t>2</w:t>
            </w:r>
            <w:r w:rsidR="001A23B9">
              <w:rPr>
                <w:rFonts w:ascii="Arial" w:hAnsi="Arial" w:cs="Arial"/>
              </w:rPr>
              <w:t>8</w:t>
            </w:r>
            <w:r w:rsidR="00F21F75">
              <w:rPr>
                <w:rFonts w:ascii="Arial" w:hAnsi="Arial" w:cs="Arial"/>
              </w:rPr>
              <w:t xml:space="preserve"> DECEMBER 2020</w:t>
            </w:r>
          </w:p>
        </w:tc>
      </w:tr>
    </w:tbl>
    <w:p w:rsidR="00286117" w:rsidRPr="00286117" w:rsidRDefault="00286117" w:rsidP="00286117">
      <w:pPr>
        <w:spacing w:after="0" w:line="240" w:lineRule="auto"/>
        <w:jc w:val="both"/>
        <w:rPr>
          <w:rFonts w:ascii="Arial" w:hAnsi="Arial" w:cs="Arial"/>
        </w:rPr>
      </w:pPr>
    </w:p>
    <w:p w:rsidR="00286117" w:rsidRDefault="00286117" w:rsidP="00F90F69">
      <w:pPr>
        <w:pStyle w:val="BodyText2"/>
        <w:spacing w:after="120"/>
        <w:rPr>
          <w:rFonts w:ascii="Arial" w:hAnsi="Arial" w:cs="Arial"/>
          <w:sz w:val="22"/>
          <w:szCs w:val="20"/>
        </w:rPr>
      </w:pPr>
      <w:r w:rsidRPr="00286117">
        <w:rPr>
          <w:rFonts w:ascii="Arial" w:hAnsi="Arial" w:cs="Arial"/>
          <w:sz w:val="22"/>
          <w:szCs w:val="20"/>
        </w:rPr>
        <w:t xml:space="preserve">This Supplemental/ Bid Bulletin is issued to all prospective bidders announcing </w:t>
      </w:r>
      <w:r w:rsidR="00503901">
        <w:rPr>
          <w:rFonts w:ascii="Arial" w:hAnsi="Arial" w:cs="Arial"/>
          <w:sz w:val="22"/>
          <w:szCs w:val="20"/>
        </w:rPr>
        <w:t>changes</w:t>
      </w:r>
      <w:r w:rsidR="00FD06FC">
        <w:rPr>
          <w:rFonts w:ascii="Arial" w:hAnsi="Arial" w:cs="Arial"/>
          <w:sz w:val="22"/>
          <w:szCs w:val="20"/>
        </w:rPr>
        <w:t xml:space="preserve"> in the </w:t>
      </w:r>
      <w:r w:rsidR="009C2B3E">
        <w:rPr>
          <w:rFonts w:ascii="Arial" w:hAnsi="Arial" w:cs="Arial"/>
          <w:sz w:val="22"/>
          <w:szCs w:val="20"/>
        </w:rPr>
        <w:t>Bidding Documents</w:t>
      </w:r>
      <w:r w:rsidR="00EC2379">
        <w:rPr>
          <w:rFonts w:ascii="Arial" w:hAnsi="Arial" w:cs="Arial"/>
          <w:sz w:val="22"/>
          <w:szCs w:val="20"/>
        </w:rPr>
        <w:t xml:space="preserve">, </w:t>
      </w:r>
      <w:r w:rsidR="00FD06FC">
        <w:rPr>
          <w:rFonts w:ascii="Arial" w:hAnsi="Arial" w:cs="Arial"/>
          <w:sz w:val="22"/>
          <w:szCs w:val="20"/>
        </w:rPr>
        <w:t>to wit</w:t>
      </w:r>
      <w:r w:rsidRPr="00286117">
        <w:rPr>
          <w:rFonts w:ascii="Arial" w:hAnsi="Arial" w:cs="Arial"/>
          <w:sz w:val="22"/>
          <w:szCs w:val="20"/>
        </w:rPr>
        <w:t>:</w:t>
      </w:r>
    </w:p>
    <w:p w:rsidR="00C42C1D" w:rsidRDefault="00C42C1D" w:rsidP="00516F7F">
      <w:pPr>
        <w:pStyle w:val="BodyText2"/>
        <w:numPr>
          <w:ilvl w:val="0"/>
          <w:numId w:val="32"/>
        </w:numPr>
        <w:spacing w:after="120"/>
        <w:ind w:left="709" w:hanging="709"/>
        <w:rPr>
          <w:rFonts w:ascii="Arial" w:hAnsi="Arial" w:cs="Arial"/>
          <w:b/>
          <w:sz w:val="22"/>
          <w:szCs w:val="20"/>
        </w:rPr>
      </w:pPr>
      <w:r>
        <w:rPr>
          <w:rFonts w:ascii="Arial" w:hAnsi="Arial" w:cs="Arial"/>
          <w:b/>
          <w:sz w:val="22"/>
          <w:szCs w:val="20"/>
        </w:rPr>
        <w:t>Section III. Bid Data Sheet</w:t>
      </w:r>
    </w:p>
    <w:tbl>
      <w:tblPr>
        <w:tblW w:w="9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150"/>
        <w:gridCol w:w="3109"/>
      </w:tblGrid>
      <w:tr w:rsidR="00C42C1D" w:rsidRPr="001D6DD9" w:rsidTr="00DA3B6C">
        <w:trPr>
          <w:trHeight w:val="512"/>
        </w:trPr>
        <w:tc>
          <w:tcPr>
            <w:tcW w:w="3060" w:type="dxa"/>
            <w:shd w:val="pct25" w:color="auto" w:fill="auto"/>
            <w:vAlign w:val="center"/>
          </w:tcPr>
          <w:p w:rsidR="00C42C1D" w:rsidRPr="001D6DD9" w:rsidRDefault="00C42C1D" w:rsidP="00DA3B6C">
            <w:pPr>
              <w:pStyle w:val="BodyText2"/>
              <w:jc w:val="center"/>
              <w:rPr>
                <w:rFonts w:ascii="Arial" w:hAnsi="Arial" w:cs="Arial"/>
                <w:b/>
                <w:sz w:val="22"/>
                <w:szCs w:val="20"/>
              </w:rPr>
            </w:pPr>
            <w:r w:rsidRPr="001D6DD9">
              <w:rPr>
                <w:rFonts w:ascii="Arial" w:hAnsi="Arial" w:cs="Arial"/>
                <w:b/>
                <w:sz w:val="22"/>
                <w:szCs w:val="20"/>
              </w:rPr>
              <w:t>Particulars</w:t>
            </w:r>
          </w:p>
        </w:tc>
        <w:tc>
          <w:tcPr>
            <w:tcW w:w="3150" w:type="dxa"/>
            <w:shd w:val="pct25" w:color="auto" w:fill="auto"/>
            <w:vAlign w:val="center"/>
          </w:tcPr>
          <w:p w:rsidR="00C42C1D" w:rsidRPr="00AB57B2" w:rsidRDefault="00C42C1D" w:rsidP="00DA3B6C">
            <w:pPr>
              <w:pStyle w:val="BodyText2"/>
              <w:jc w:val="center"/>
              <w:rPr>
                <w:rFonts w:ascii="Arial" w:hAnsi="Arial" w:cs="Arial"/>
                <w:b/>
                <w:sz w:val="22"/>
                <w:szCs w:val="20"/>
              </w:rPr>
            </w:pPr>
            <w:r w:rsidRPr="00AB57B2">
              <w:rPr>
                <w:rFonts w:ascii="Arial" w:hAnsi="Arial" w:cs="Arial"/>
                <w:b/>
                <w:sz w:val="22"/>
                <w:szCs w:val="20"/>
              </w:rPr>
              <w:t>From</w:t>
            </w:r>
          </w:p>
        </w:tc>
        <w:tc>
          <w:tcPr>
            <w:tcW w:w="3109" w:type="dxa"/>
            <w:shd w:val="pct25" w:color="auto" w:fill="auto"/>
            <w:vAlign w:val="center"/>
          </w:tcPr>
          <w:p w:rsidR="00C42C1D" w:rsidRPr="00173C20" w:rsidRDefault="00C42C1D" w:rsidP="00DA3B6C">
            <w:pPr>
              <w:pStyle w:val="BodyText2"/>
              <w:jc w:val="center"/>
              <w:rPr>
                <w:rFonts w:ascii="Arial" w:hAnsi="Arial" w:cs="Arial"/>
                <w:b/>
                <w:sz w:val="22"/>
                <w:szCs w:val="22"/>
              </w:rPr>
            </w:pPr>
            <w:r>
              <w:rPr>
                <w:rFonts w:ascii="Arial" w:hAnsi="Arial" w:cs="Arial"/>
                <w:b/>
                <w:sz w:val="22"/>
                <w:szCs w:val="22"/>
              </w:rPr>
              <w:t>To</w:t>
            </w:r>
          </w:p>
        </w:tc>
      </w:tr>
      <w:tr w:rsidR="00C42C1D" w:rsidRPr="00303BD4" w:rsidTr="00DA3B6C">
        <w:trPr>
          <w:trHeight w:val="512"/>
        </w:trPr>
        <w:tc>
          <w:tcPr>
            <w:tcW w:w="3060" w:type="dxa"/>
            <w:shd w:val="clear" w:color="auto" w:fill="auto"/>
          </w:tcPr>
          <w:p w:rsidR="00C42C1D" w:rsidRPr="00C42C1D" w:rsidRDefault="00C42C1D" w:rsidP="00DA3B6C">
            <w:pPr>
              <w:pStyle w:val="BodyText2"/>
              <w:ind w:left="318" w:hanging="318"/>
              <w:jc w:val="left"/>
              <w:rPr>
                <w:rFonts w:ascii="Arial" w:hAnsi="Arial" w:cs="Arial"/>
                <w:b/>
                <w:szCs w:val="20"/>
              </w:rPr>
            </w:pPr>
            <w:r w:rsidRPr="00C42C1D">
              <w:rPr>
                <w:rFonts w:ascii="Arial" w:hAnsi="Arial" w:cs="Arial"/>
                <w:b/>
                <w:szCs w:val="20"/>
              </w:rPr>
              <w:t>ITB Clause 15</w:t>
            </w:r>
          </w:p>
        </w:tc>
        <w:tc>
          <w:tcPr>
            <w:tcW w:w="3150" w:type="dxa"/>
          </w:tcPr>
          <w:p w:rsidR="00C42C1D" w:rsidRPr="00C42C1D" w:rsidRDefault="00C42C1D" w:rsidP="00C42C1D">
            <w:pPr>
              <w:pStyle w:val="BodyText2"/>
              <w:jc w:val="left"/>
              <w:rPr>
                <w:b/>
                <w:szCs w:val="20"/>
              </w:rPr>
            </w:pPr>
          </w:p>
        </w:tc>
        <w:tc>
          <w:tcPr>
            <w:tcW w:w="3109" w:type="dxa"/>
            <w:shd w:val="clear" w:color="auto" w:fill="auto"/>
          </w:tcPr>
          <w:p w:rsidR="00C42C1D" w:rsidRPr="00C42C1D" w:rsidRDefault="00C42C1D" w:rsidP="00C42C1D">
            <w:pPr>
              <w:shd w:val="clear" w:color="auto" w:fill="FFFFFF"/>
              <w:spacing w:after="0" w:line="240" w:lineRule="auto"/>
              <w:ind w:left="156"/>
              <w:rPr>
                <w:rFonts w:ascii="Arial" w:hAnsi="Arial" w:cs="Arial"/>
                <w:sz w:val="20"/>
                <w:szCs w:val="20"/>
              </w:rPr>
            </w:pPr>
            <w:r w:rsidRPr="00C42C1D">
              <w:rPr>
                <w:rFonts w:ascii="Arial" w:hAnsi="Arial" w:cs="Arial"/>
                <w:sz w:val="20"/>
                <w:szCs w:val="20"/>
              </w:rPr>
              <w:t xml:space="preserve">Each Bidder shall submit </w:t>
            </w:r>
            <w:r w:rsidRPr="00C42C1D">
              <w:rPr>
                <w:rFonts w:ascii="Arial" w:hAnsi="Arial" w:cs="Arial"/>
                <w:b/>
                <w:sz w:val="20"/>
                <w:szCs w:val="20"/>
              </w:rPr>
              <w:t>one (1) original</w:t>
            </w:r>
            <w:r w:rsidRPr="00C42C1D">
              <w:rPr>
                <w:rFonts w:ascii="Arial" w:hAnsi="Arial" w:cs="Arial"/>
                <w:sz w:val="20"/>
                <w:szCs w:val="20"/>
              </w:rPr>
              <w:t xml:space="preserve"> and </w:t>
            </w:r>
            <w:r w:rsidRPr="00C42C1D">
              <w:rPr>
                <w:rFonts w:ascii="Arial" w:hAnsi="Arial" w:cs="Arial"/>
                <w:b/>
                <w:sz w:val="20"/>
                <w:szCs w:val="20"/>
              </w:rPr>
              <w:t>one (1) copy</w:t>
            </w:r>
            <w:r w:rsidRPr="00C42C1D">
              <w:rPr>
                <w:rFonts w:ascii="Arial" w:hAnsi="Arial" w:cs="Arial"/>
                <w:sz w:val="20"/>
                <w:szCs w:val="20"/>
              </w:rPr>
              <w:t xml:space="preserve"> of the first and second components of its Bid. Forms provided in Section IX (Bidding Forms) must be completed without any alterations to their format, and no substitute form shall be accepted.</w:t>
            </w:r>
          </w:p>
        </w:tc>
      </w:tr>
    </w:tbl>
    <w:p w:rsidR="007629DD" w:rsidRPr="001823B4" w:rsidRDefault="007629DD" w:rsidP="00516F7F">
      <w:pPr>
        <w:pStyle w:val="BodyText2"/>
        <w:numPr>
          <w:ilvl w:val="0"/>
          <w:numId w:val="32"/>
        </w:numPr>
        <w:spacing w:after="120"/>
        <w:ind w:left="709" w:hanging="709"/>
        <w:rPr>
          <w:rFonts w:ascii="Arial" w:hAnsi="Arial" w:cs="Arial"/>
          <w:b/>
          <w:sz w:val="22"/>
          <w:szCs w:val="20"/>
        </w:rPr>
      </w:pPr>
      <w:r w:rsidRPr="007629DD">
        <w:rPr>
          <w:rFonts w:ascii="Arial" w:hAnsi="Arial" w:cs="Arial"/>
          <w:b/>
          <w:sz w:val="22"/>
          <w:szCs w:val="20"/>
        </w:rPr>
        <w:t>Section VI</w:t>
      </w:r>
      <w:r w:rsidR="00F21F75">
        <w:rPr>
          <w:rFonts w:ascii="Arial" w:hAnsi="Arial" w:cs="Arial"/>
          <w:b/>
          <w:sz w:val="22"/>
          <w:szCs w:val="20"/>
        </w:rPr>
        <w:t>I</w:t>
      </w:r>
      <w:r w:rsidRPr="007629DD">
        <w:rPr>
          <w:rFonts w:ascii="Arial" w:hAnsi="Arial" w:cs="Arial"/>
          <w:b/>
          <w:sz w:val="22"/>
          <w:szCs w:val="20"/>
        </w:rPr>
        <w:t xml:space="preserve">. </w:t>
      </w:r>
      <w:r w:rsidR="00F21F75">
        <w:rPr>
          <w:rFonts w:ascii="Arial" w:hAnsi="Arial" w:cs="Arial"/>
          <w:b/>
          <w:sz w:val="22"/>
          <w:szCs w:val="20"/>
        </w:rPr>
        <w:t>Technical Specifications</w:t>
      </w:r>
    </w:p>
    <w:tbl>
      <w:tblPr>
        <w:tblW w:w="9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150"/>
        <w:gridCol w:w="3109"/>
      </w:tblGrid>
      <w:tr w:rsidR="00AB57B2" w:rsidRPr="001D6DD9" w:rsidTr="00C42C1D">
        <w:trPr>
          <w:trHeight w:val="512"/>
        </w:trPr>
        <w:tc>
          <w:tcPr>
            <w:tcW w:w="3060" w:type="dxa"/>
            <w:shd w:val="pct25" w:color="auto" w:fill="auto"/>
            <w:vAlign w:val="center"/>
          </w:tcPr>
          <w:p w:rsidR="00AB57B2" w:rsidRPr="001D6DD9" w:rsidRDefault="00AB57B2" w:rsidP="005E598F">
            <w:pPr>
              <w:pStyle w:val="BodyText2"/>
              <w:jc w:val="center"/>
              <w:rPr>
                <w:rFonts w:ascii="Arial" w:hAnsi="Arial" w:cs="Arial"/>
                <w:b/>
                <w:sz w:val="22"/>
                <w:szCs w:val="20"/>
              </w:rPr>
            </w:pPr>
            <w:r w:rsidRPr="001D6DD9">
              <w:rPr>
                <w:rFonts w:ascii="Arial" w:hAnsi="Arial" w:cs="Arial"/>
                <w:b/>
                <w:sz w:val="22"/>
                <w:szCs w:val="20"/>
              </w:rPr>
              <w:t>Particulars</w:t>
            </w:r>
          </w:p>
        </w:tc>
        <w:tc>
          <w:tcPr>
            <w:tcW w:w="3150" w:type="dxa"/>
            <w:shd w:val="pct25" w:color="auto" w:fill="auto"/>
            <w:vAlign w:val="center"/>
          </w:tcPr>
          <w:p w:rsidR="00AB57B2" w:rsidRPr="00AB57B2" w:rsidRDefault="00AB57B2" w:rsidP="005E598F">
            <w:pPr>
              <w:pStyle w:val="BodyText2"/>
              <w:jc w:val="center"/>
              <w:rPr>
                <w:rFonts w:ascii="Arial" w:hAnsi="Arial" w:cs="Arial"/>
                <w:b/>
                <w:sz w:val="22"/>
                <w:szCs w:val="20"/>
              </w:rPr>
            </w:pPr>
            <w:r w:rsidRPr="00AB57B2">
              <w:rPr>
                <w:rFonts w:ascii="Arial" w:hAnsi="Arial" w:cs="Arial"/>
                <w:b/>
                <w:sz w:val="22"/>
                <w:szCs w:val="20"/>
              </w:rPr>
              <w:t>From</w:t>
            </w:r>
          </w:p>
        </w:tc>
        <w:tc>
          <w:tcPr>
            <w:tcW w:w="3109" w:type="dxa"/>
            <w:shd w:val="pct25" w:color="auto" w:fill="auto"/>
            <w:vAlign w:val="center"/>
          </w:tcPr>
          <w:p w:rsidR="00AB57B2" w:rsidRPr="00173C20" w:rsidRDefault="00AB57B2" w:rsidP="005E598F">
            <w:pPr>
              <w:pStyle w:val="BodyText2"/>
              <w:jc w:val="center"/>
              <w:rPr>
                <w:rFonts w:ascii="Arial" w:hAnsi="Arial" w:cs="Arial"/>
                <w:b/>
                <w:sz w:val="22"/>
                <w:szCs w:val="22"/>
              </w:rPr>
            </w:pPr>
            <w:r>
              <w:rPr>
                <w:rFonts w:ascii="Arial" w:hAnsi="Arial" w:cs="Arial"/>
                <w:b/>
                <w:sz w:val="22"/>
                <w:szCs w:val="22"/>
              </w:rPr>
              <w:t>To</w:t>
            </w:r>
          </w:p>
        </w:tc>
      </w:tr>
      <w:tr w:rsidR="00AB57B2" w:rsidRPr="00303BD4" w:rsidTr="00C42C1D">
        <w:trPr>
          <w:trHeight w:val="512"/>
        </w:trPr>
        <w:tc>
          <w:tcPr>
            <w:tcW w:w="3060" w:type="dxa"/>
            <w:shd w:val="clear" w:color="auto" w:fill="auto"/>
          </w:tcPr>
          <w:p w:rsidR="00AB57B2" w:rsidRPr="00C42C1D" w:rsidRDefault="00AB57B2" w:rsidP="002A5D48">
            <w:pPr>
              <w:pStyle w:val="BodyText2"/>
              <w:jc w:val="left"/>
              <w:rPr>
                <w:rFonts w:ascii="Arial" w:hAnsi="Arial" w:cs="Arial"/>
                <w:b/>
                <w:szCs w:val="22"/>
              </w:rPr>
            </w:pPr>
            <w:r w:rsidRPr="00C42C1D">
              <w:rPr>
                <w:rFonts w:ascii="Arial" w:hAnsi="Arial" w:cs="Arial"/>
                <w:b/>
                <w:szCs w:val="22"/>
              </w:rPr>
              <w:t>III. Equipment Specifications</w:t>
            </w:r>
          </w:p>
          <w:p w:rsidR="00AB57B2" w:rsidRPr="00C42C1D" w:rsidRDefault="00AB57B2" w:rsidP="000C2FD0">
            <w:pPr>
              <w:pStyle w:val="BodyText2"/>
              <w:ind w:left="318" w:hanging="318"/>
              <w:jc w:val="left"/>
              <w:rPr>
                <w:rFonts w:ascii="Arial" w:hAnsi="Arial" w:cs="Arial"/>
                <w:b/>
                <w:szCs w:val="22"/>
              </w:rPr>
            </w:pPr>
            <w:r w:rsidRPr="00C42C1D">
              <w:rPr>
                <w:rFonts w:ascii="Arial" w:hAnsi="Arial" w:cs="Arial"/>
                <w:b/>
                <w:szCs w:val="22"/>
              </w:rPr>
              <w:t xml:space="preserve">1. </w:t>
            </w:r>
            <w:r w:rsidRPr="00C42C1D">
              <w:rPr>
                <w:rFonts w:ascii="Arial" w:eastAsia="Google Sans" w:hAnsi="Arial" w:cs="Arial"/>
                <w:szCs w:val="22"/>
              </w:rPr>
              <w:t>Provisions for Hyper-Converged Infrastructure Platform Solution for DSWD Critical Application</w:t>
            </w:r>
          </w:p>
        </w:tc>
        <w:tc>
          <w:tcPr>
            <w:tcW w:w="3150" w:type="dxa"/>
          </w:tcPr>
          <w:p w:rsidR="00AB57B2" w:rsidRPr="00C42C1D" w:rsidRDefault="00AB57B2" w:rsidP="00AB57B2">
            <w:pPr>
              <w:pStyle w:val="BodyText2"/>
              <w:ind w:left="1440" w:hanging="1264"/>
              <w:jc w:val="left"/>
              <w:rPr>
                <w:rFonts w:ascii="Arial" w:hAnsi="Arial" w:cs="Arial"/>
                <w:b/>
                <w:szCs w:val="22"/>
              </w:rPr>
            </w:pPr>
            <w:r w:rsidRPr="00C42C1D">
              <w:rPr>
                <w:rFonts w:ascii="Arial" w:hAnsi="Arial" w:cs="Arial"/>
                <w:b/>
                <w:szCs w:val="22"/>
              </w:rPr>
              <w:t>1.</w:t>
            </w:r>
            <w:r w:rsidRPr="00C42C1D">
              <w:rPr>
                <w:rFonts w:ascii="Arial" w:eastAsia="Google Sans" w:hAnsi="Arial" w:cs="Arial"/>
                <w:szCs w:val="22"/>
              </w:rPr>
              <w:t xml:space="preserve"> Primary Cluster Component</w:t>
            </w:r>
          </w:p>
          <w:p w:rsidR="00AB57B2" w:rsidRPr="00C42C1D" w:rsidRDefault="00AB57B2" w:rsidP="00AB57B2">
            <w:pPr>
              <w:pStyle w:val="BodyText2"/>
              <w:numPr>
                <w:ilvl w:val="0"/>
                <w:numId w:val="11"/>
              </w:numPr>
              <w:ind w:left="743" w:hanging="279"/>
              <w:jc w:val="left"/>
              <w:rPr>
                <w:rFonts w:ascii="Arial" w:hAnsi="Arial" w:cs="Arial"/>
                <w:b/>
                <w:szCs w:val="22"/>
              </w:rPr>
            </w:pPr>
            <w:r w:rsidRPr="00C42C1D">
              <w:rPr>
                <w:rFonts w:ascii="Arial" w:hAnsi="Arial" w:cs="Arial"/>
                <w:b/>
                <w:szCs w:val="22"/>
              </w:rPr>
              <w:t>At least 17x1.2TB All flash SSD each</w:t>
            </w:r>
          </w:p>
          <w:p w:rsidR="00AB57B2" w:rsidRPr="00C42C1D" w:rsidRDefault="00AB57B2" w:rsidP="00AB57B2">
            <w:pPr>
              <w:pStyle w:val="BodyText2"/>
              <w:ind w:left="412" w:hanging="232"/>
              <w:jc w:val="left"/>
              <w:rPr>
                <w:rFonts w:ascii="Arial" w:eastAsia="Google Sans" w:hAnsi="Arial" w:cs="Arial"/>
                <w:szCs w:val="22"/>
              </w:rPr>
            </w:pPr>
            <w:r w:rsidRPr="00C42C1D">
              <w:rPr>
                <w:rFonts w:ascii="Arial" w:hAnsi="Arial" w:cs="Arial"/>
                <w:b/>
                <w:szCs w:val="22"/>
              </w:rPr>
              <w:t>2</w:t>
            </w:r>
            <w:r w:rsidRPr="00C42C1D">
              <w:rPr>
                <w:rFonts w:ascii="Arial" w:hAnsi="Arial" w:cs="Arial"/>
                <w:szCs w:val="22"/>
              </w:rPr>
              <w:t xml:space="preserve">. </w:t>
            </w:r>
            <w:r w:rsidRPr="00C42C1D">
              <w:rPr>
                <w:rFonts w:ascii="Arial" w:eastAsia="Google Sans" w:hAnsi="Arial" w:cs="Arial"/>
                <w:szCs w:val="22"/>
              </w:rPr>
              <w:t>Disaster Recovery Cluster Component</w:t>
            </w:r>
          </w:p>
          <w:p w:rsidR="00AB57B2" w:rsidRPr="00C42C1D" w:rsidRDefault="00AB57B2" w:rsidP="00AB57B2">
            <w:pPr>
              <w:pStyle w:val="BodyText2"/>
              <w:numPr>
                <w:ilvl w:val="0"/>
                <w:numId w:val="31"/>
              </w:numPr>
              <w:ind w:left="696" w:hanging="284"/>
              <w:jc w:val="left"/>
              <w:rPr>
                <w:rFonts w:ascii="Arial" w:hAnsi="Arial" w:cs="Arial"/>
                <w:b/>
                <w:szCs w:val="22"/>
              </w:rPr>
            </w:pPr>
            <w:r w:rsidRPr="00C42C1D">
              <w:rPr>
                <w:rFonts w:ascii="Arial" w:hAnsi="Arial" w:cs="Arial"/>
                <w:b/>
                <w:szCs w:val="22"/>
              </w:rPr>
              <w:t>At least 17x1.2TB All flash SSD each</w:t>
            </w:r>
          </w:p>
        </w:tc>
        <w:tc>
          <w:tcPr>
            <w:tcW w:w="3109" w:type="dxa"/>
            <w:shd w:val="clear" w:color="auto" w:fill="auto"/>
          </w:tcPr>
          <w:p w:rsidR="00AB57B2" w:rsidRPr="00C42C1D" w:rsidRDefault="00AB57B2" w:rsidP="002A5D48">
            <w:pPr>
              <w:pStyle w:val="BodyText2"/>
              <w:ind w:left="1440" w:hanging="1264"/>
              <w:jc w:val="left"/>
              <w:rPr>
                <w:rFonts w:ascii="Arial" w:hAnsi="Arial" w:cs="Arial"/>
                <w:b/>
                <w:szCs w:val="22"/>
              </w:rPr>
            </w:pPr>
            <w:r w:rsidRPr="00C42C1D">
              <w:rPr>
                <w:rFonts w:ascii="Arial" w:hAnsi="Arial" w:cs="Arial"/>
                <w:b/>
                <w:szCs w:val="22"/>
              </w:rPr>
              <w:t>1.</w:t>
            </w:r>
            <w:r w:rsidRPr="00C42C1D">
              <w:rPr>
                <w:rFonts w:ascii="Arial" w:eastAsia="Google Sans" w:hAnsi="Arial" w:cs="Arial"/>
                <w:szCs w:val="22"/>
              </w:rPr>
              <w:t xml:space="preserve"> Primary Cluster Component</w:t>
            </w:r>
          </w:p>
          <w:p w:rsidR="00AB57B2" w:rsidRPr="00C42C1D" w:rsidRDefault="00AB57B2" w:rsidP="009E5BE6">
            <w:pPr>
              <w:pStyle w:val="ListParagraph"/>
              <w:numPr>
                <w:ilvl w:val="0"/>
                <w:numId w:val="11"/>
              </w:numPr>
              <w:shd w:val="clear" w:color="auto" w:fill="FFFFFF"/>
              <w:spacing w:after="0" w:line="240" w:lineRule="auto"/>
              <w:ind w:left="738" w:hanging="283"/>
              <w:rPr>
                <w:rFonts w:ascii="Arial" w:hAnsi="Arial" w:cs="Arial"/>
                <w:sz w:val="20"/>
              </w:rPr>
            </w:pPr>
            <w:r w:rsidRPr="00C42C1D">
              <w:rPr>
                <w:rFonts w:ascii="Arial" w:hAnsi="Arial" w:cs="Arial"/>
                <w:b/>
                <w:sz w:val="20"/>
              </w:rPr>
              <w:t>At least 9x1.2TB All flash SSD each</w:t>
            </w:r>
          </w:p>
          <w:p w:rsidR="00AB57B2" w:rsidRPr="00C42C1D" w:rsidRDefault="00AB57B2" w:rsidP="00AB57B2">
            <w:pPr>
              <w:shd w:val="clear" w:color="auto" w:fill="FFFFFF"/>
              <w:spacing w:after="0" w:line="240" w:lineRule="auto"/>
              <w:ind w:left="456" w:hanging="285"/>
              <w:rPr>
                <w:rFonts w:ascii="Arial" w:eastAsia="Google Sans" w:hAnsi="Arial" w:cs="Arial"/>
                <w:sz w:val="20"/>
                <w:lang w:val="en-US"/>
              </w:rPr>
            </w:pPr>
            <w:r w:rsidRPr="00C42C1D">
              <w:rPr>
                <w:rFonts w:ascii="Arial" w:eastAsia="Google Sans" w:hAnsi="Arial" w:cs="Arial"/>
                <w:b/>
                <w:sz w:val="20"/>
                <w:lang w:val="en-US"/>
              </w:rPr>
              <w:t>2</w:t>
            </w:r>
            <w:r w:rsidRPr="00C42C1D">
              <w:rPr>
                <w:rFonts w:ascii="Arial" w:eastAsia="Google Sans" w:hAnsi="Arial" w:cs="Arial"/>
                <w:sz w:val="20"/>
                <w:lang w:val="en-US"/>
              </w:rPr>
              <w:t>. Disaster Recovery Cluster Component</w:t>
            </w:r>
          </w:p>
          <w:p w:rsidR="00AB57B2" w:rsidRPr="00C42C1D" w:rsidRDefault="00AB57B2" w:rsidP="009E5BE6">
            <w:pPr>
              <w:pStyle w:val="ListParagraph"/>
              <w:numPr>
                <w:ilvl w:val="0"/>
                <w:numId w:val="31"/>
              </w:numPr>
              <w:shd w:val="clear" w:color="auto" w:fill="FFFFFF"/>
              <w:spacing w:after="0" w:line="240" w:lineRule="auto"/>
              <w:ind w:left="738" w:hanging="283"/>
              <w:rPr>
                <w:rFonts w:ascii="Arial" w:hAnsi="Arial" w:cs="Arial"/>
                <w:sz w:val="20"/>
              </w:rPr>
            </w:pPr>
            <w:r w:rsidRPr="00C42C1D">
              <w:rPr>
                <w:rFonts w:ascii="Arial" w:hAnsi="Arial" w:cs="Arial"/>
                <w:b/>
                <w:sz w:val="20"/>
              </w:rPr>
              <w:t>At least 9x1.2TB All flash SSD each</w:t>
            </w:r>
          </w:p>
        </w:tc>
      </w:tr>
    </w:tbl>
    <w:p w:rsidR="00FD06FC" w:rsidRPr="00EA0CC2" w:rsidRDefault="00FD06FC" w:rsidP="00516F7F">
      <w:pPr>
        <w:pStyle w:val="BodyText2"/>
        <w:numPr>
          <w:ilvl w:val="0"/>
          <w:numId w:val="32"/>
        </w:numPr>
        <w:spacing w:after="120"/>
        <w:ind w:left="709" w:hanging="709"/>
        <w:rPr>
          <w:rFonts w:ascii="Arial" w:hAnsi="Arial" w:cs="Arial"/>
          <w:b/>
          <w:sz w:val="24"/>
          <w:szCs w:val="20"/>
        </w:rPr>
      </w:pPr>
      <w:r w:rsidRPr="001042C1">
        <w:rPr>
          <w:rFonts w:ascii="Arial" w:hAnsi="Arial" w:cs="Arial"/>
          <w:b/>
          <w:sz w:val="22"/>
          <w:szCs w:val="20"/>
        </w:rPr>
        <w:t>Deadline for the Submission and Receipt of Bids</w:t>
      </w:r>
    </w:p>
    <w:p w:rsidR="00FD06FC" w:rsidRPr="001D6DD9" w:rsidRDefault="001042C1" w:rsidP="00EA0CC2">
      <w:pPr>
        <w:pStyle w:val="BodyText2"/>
        <w:spacing w:after="120"/>
        <w:rPr>
          <w:rFonts w:ascii="Arial" w:hAnsi="Arial" w:cs="Arial"/>
          <w:b/>
          <w:sz w:val="22"/>
          <w:szCs w:val="20"/>
        </w:rPr>
      </w:pPr>
      <w:r>
        <w:rPr>
          <w:rFonts w:ascii="Arial" w:hAnsi="Arial" w:cs="Arial"/>
          <w:sz w:val="22"/>
          <w:szCs w:val="20"/>
        </w:rPr>
        <w:t>The</w:t>
      </w:r>
      <w:r w:rsidR="00FD06FC" w:rsidRPr="001D6DD9">
        <w:rPr>
          <w:rFonts w:ascii="Arial" w:hAnsi="Arial" w:cs="Arial"/>
          <w:sz w:val="22"/>
          <w:szCs w:val="20"/>
        </w:rPr>
        <w:t xml:space="preserve"> schedule for the deadline for the submission and receipt of bids is </w:t>
      </w:r>
      <w:r w:rsidR="00F90F69">
        <w:rPr>
          <w:rFonts w:ascii="Arial" w:hAnsi="Arial" w:cs="Arial"/>
          <w:sz w:val="22"/>
          <w:szCs w:val="20"/>
        </w:rPr>
        <w:t xml:space="preserve">moved from </w:t>
      </w:r>
      <w:r w:rsidR="00CB0AB0">
        <w:rPr>
          <w:rFonts w:ascii="Arial" w:hAnsi="Arial" w:cs="Arial"/>
          <w:sz w:val="22"/>
          <w:szCs w:val="20"/>
        </w:rPr>
        <w:t xml:space="preserve">                    </w:t>
      </w:r>
      <w:r w:rsidR="00AE221F">
        <w:rPr>
          <w:rFonts w:ascii="Arial" w:hAnsi="Arial" w:cs="Arial"/>
          <w:b/>
          <w:sz w:val="22"/>
          <w:szCs w:val="20"/>
        </w:rPr>
        <w:t>28</w:t>
      </w:r>
      <w:r w:rsidRPr="001042C1">
        <w:rPr>
          <w:rFonts w:ascii="Arial" w:hAnsi="Arial" w:cs="Arial"/>
          <w:b/>
          <w:sz w:val="22"/>
          <w:szCs w:val="20"/>
        </w:rPr>
        <w:t xml:space="preserve"> </w:t>
      </w:r>
      <w:r w:rsidR="007F2778">
        <w:rPr>
          <w:rFonts w:ascii="Arial" w:hAnsi="Arial" w:cs="Arial"/>
          <w:b/>
          <w:sz w:val="22"/>
          <w:szCs w:val="20"/>
        </w:rPr>
        <w:t xml:space="preserve">December </w:t>
      </w:r>
      <w:r w:rsidR="00AE14CD">
        <w:rPr>
          <w:rFonts w:ascii="Arial" w:hAnsi="Arial" w:cs="Arial"/>
          <w:b/>
          <w:sz w:val="22"/>
          <w:szCs w:val="20"/>
        </w:rPr>
        <w:t>2020</w:t>
      </w:r>
      <w:r>
        <w:rPr>
          <w:rFonts w:ascii="Arial" w:hAnsi="Arial" w:cs="Arial"/>
          <w:sz w:val="22"/>
          <w:szCs w:val="20"/>
        </w:rPr>
        <w:t xml:space="preserve"> </w:t>
      </w:r>
      <w:r w:rsidR="00F90F69">
        <w:rPr>
          <w:rFonts w:ascii="Arial" w:hAnsi="Arial" w:cs="Arial"/>
          <w:sz w:val="22"/>
          <w:szCs w:val="20"/>
        </w:rPr>
        <w:t xml:space="preserve">to </w:t>
      </w:r>
      <w:r w:rsidR="00F90F69" w:rsidRPr="00F90F69">
        <w:rPr>
          <w:rFonts w:ascii="Arial" w:hAnsi="Arial" w:cs="Arial"/>
          <w:b/>
          <w:sz w:val="22"/>
          <w:szCs w:val="20"/>
        </w:rPr>
        <w:t xml:space="preserve">06 January 2020 </w:t>
      </w:r>
      <w:r w:rsidR="00FD06FC" w:rsidRPr="00F90F69">
        <w:rPr>
          <w:rFonts w:ascii="Arial" w:hAnsi="Arial" w:cs="Arial"/>
          <w:b/>
          <w:sz w:val="22"/>
          <w:szCs w:val="20"/>
        </w:rPr>
        <w:t>at</w:t>
      </w:r>
      <w:r w:rsidR="00FD06FC" w:rsidRPr="001D6DD9">
        <w:rPr>
          <w:rFonts w:ascii="Arial" w:hAnsi="Arial" w:cs="Arial"/>
          <w:sz w:val="22"/>
          <w:szCs w:val="20"/>
        </w:rPr>
        <w:t xml:space="preserve"> </w:t>
      </w:r>
      <w:r w:rsidR="00FD06FC">
        <w:rPr>
          <w:rFonts w:ascii="Arial" w:hAnsi="Arial" w:cs="Arial"/>
          <w:b/>
          <w:sz w:val="22"/>
          <w:szCs w:val="20"/>
        </w:rPr>
        <w:t>09:00 AM.</w:t>
      </w:r>
      <w:r w:rsidR="00FD06FC" w:rsidRPr="001D6DD9">
        <w:rPr>
          <w:rFonts w:ascii="Arial" w:hAnsi="Arial" w:cs="Arial"/>
          <w:sz w:val="22"/>
          <w:szCs w:val="20"/>
        </w:rPr>
        <w:t xml:space="preserve"> Bids must be delivered to the BAC Secretariat Office, </w:t>
      </w:r>
      <w:r w:rsidR="007F2778">
        <w:rPr>
          <w:rFonts w:ascii="Arial" w:hAnsi="Arial" w:cs="Arial"/>
          <w:sz w:val="22"/>
          <w:szCs w:val="20"/>
        </w:rPr>
        <w:t>2</w:t>
      </w:r>
      <w:r w:rsidR="007F2778" w:rsidRPr="007F2778">
        <w:rPr>
          <w:rFonts w:ascii="Arial" w:hAnsi="Arial" w:cs="Arial"/>
          <w:sz w:val="22"/>
          <w:szCs w:val="20"/>
          <w:vertAlign w:val="superscript"/>
        </w:rPr>
        <w:t>nd</w:t>
      </w:r>
      <w:r w:rsidR="007F2778">
        <w:rPr>
          <w:rFonts w:ascii="Arial" w:hAnsi="Arial" w:cs="Arial"/>
          <w:sz w:val="22"/>
          <w:szCs w:val="20"/>
        </w:rPr>
        <w:t xml:space="preserve"> </w:t>
      </w:r>
      <w:r w:rsidR="00FD06FC" w:rsidRPr="001D6DD9">
        <w:rPr>
          <w:rFonts w:ascii="Arial" w:hAnsi="Arial" w:cs="Arial"/>
          <w:sz w:val="22"/>
          <w:szCs w:val="20"/>
        </w:rPr>
        <w:t xml:space="preserve">Floor, </w:t>
      </w:r>
      <w:proofErr w:type="spellStart"/>
      <w:r w:rsidR="007F2778">
        <w:rPr>
          <w:rFonts w:ascii="Arial" w:hAnsi="Arial" w:cs="Arial"/>
          <w:sz w:val="22"/>
          <w:szCs w:val="20"/>
        </w:rPr>
        <w:t>Mahusay</w:t>
      </w:r>
      <w:proofErr w:type="spellEnd"/>
      <w:r w:rsidR="007F2778">
        <w:rPr>
          <w:rFonts w:ascii="Arial" w:hAnsi="Arial" w:cs="Arial"/>
          <w:sz w:val="22"/>
          <w:szCs w:val="20"/>
        </w:rPr>
        <w:t xml:space="preserve"> Building, </w:t>
      </w:r>
      <w:r w:rsidR="00FD06FC" w:rsidRPr="001D6DD9">
        <w:rPr>
          <w:rFonts w:ascii="Arial" w:hAnsi="Arial" w:cs="Arial"/>
          <w:sz w:val="22"/>
          <w:szCs w:val="20"/>
        </w:rPr>
        <w:t xml:space="preserve">DSWD Central Office. </w:t>
      </w:r>
      <w:r w:rsidR="00FD06FC" w:rsidRPr="001D6DD9">
        <w:rPr>
          <w:rFonts w:ascii="Arial" w:hAnsi="Arial" w:cs="Arial"/>
          <w:b/>
          <w:sz w:val="22"/>
          <w:szCs w:val="20"/>
        </w:rPr>
        <w:t>Late Bids will not be accepted.</w:t>
      </w:r>
    </w:p>
    <w:p w:rsidR="00FD06FC" w:rsidRPr="00684C26" w:rsidRDefault="00FD06FC" w:rsidP="00FD06FC">
      <w:pPr>
        <w:pStyle w:val="BodyText2"/>
        <w:rPr>
          <w:rFonts w:ascii="Arial" w:hAnsi="Arial" w:cs="Arial"/>
          <w:sz w:val="22"/>
          <w:szCs w:val="22"/>
        </w:rPr>
      </w:pPr>
      <w:r w:rsidRPr="00684C26">
        <w:rPr>
          <w:rFonts w:ascii="Arial" w:hAnsi="Arial" w:cs="Arial"/>
          <w:sz w:val="22"/>
          <w:szCs w:val="22"/>
        </w:rPr>
        <w:t xml:space="preserve">The Bid Opening will immediately follow after the deadline of submission and receipt of bids, to be held at the </w:t>
      </w:r>
      <w:proofErr w:type="spellStart"/>
      <w:r w:rsidR="00EA0CC2" w:rsidRPr="00EA0CC2">
        <w:rPr>
          <w:rFonts w:ascii="Arial" w:hAnsi="Arial" w:cs="Arial"/>
          <w:sz w:val="22"/>
          <w:szCs w:val="22"/>
        </w:rPr>
        <w:t>Katapatan</w:t>
      </w:r>
      <w:proofErr w:type="spellEnd"/>
      <w:r w:rsidR="00EA0CC2" w:rsidRPr="00EA0CC2">
        <w:rPr>
          <w:rFonts w:ascii="Arial" w:hAnsi="Arial" w:cs="Arial"/>
          <w:sz w:val="22"/>
          <w:szCs w:val="22"/>
        </w:rPr>
        <w:t xml:space="preserve"> Conference Room (Boardroom)</w:t>
      </w:r>
      <w:r w:rsidR="001042C1" w:rsidRPr="00684C26">
        <w:rPr>
          <w:rFonts w:ascii="Arial" w:hAnsi="Arial" w:cs="Arial"/>
          <w:spacing w:val="-2"/>
          <w:sz w:val="22"/>
          <w:szCs w:val="22"/>
        </w:rPr>
        <w:t xml:space="preserve">, </w:t>
      </w:r>
      <w:r w:rsidR="00D80A6B">
        <w:rPr>
          <w:rFonts w:ascii="Arial" w:hAnsi="Arial" w:cs="Arial"/>
          <w:spacing w:val="-2"/>
          <w:sz w:val="22"/>
          <w:szCs w:val="22"/>
        </w:rPr>
        <w:t xml:space="preserve">4/F </w:t>
      </w:r>
      <w:proofErr w:type="spellStart"/>
      <w:r w:rsidR="00D80A6B">
        <w:rPr>
          <w:rFonts w:ascii="Arial" w:hAnsi="Arial" w:cs="Arial"/>
          <w:spacing w:val="-2"/>
          <w:sz w:val="22"/>
          <w:szCs w:val="22"/>
        </w:rPr>
        <w:t>Magiliw</w:t>
      </w:r>
      <w:proofErr w:type="spellEnd"/>
      <w:r w:rsidR="00D80A6B">
        <w:rPr>
          <w:rFonts w:ascii="Arial" w:hAnsi="Arial" w:cs="Arial"/>
          <w:spacing w:val="-2"/>
          <w:sz w:val="22"/>
          <w:szCs w:val="22"/>
        </w:rPr>
        <w:t xml:space="preserve"> Building</w:t>
      </w:r>
      <w:r w:rsidR="001042C1" w:rsidRPr="00684C26">
        <w:rPr>
          <w:rFonts w:ascii="Arial" w:hAnsi="Arial" w:cs="Arial"/>
          <w:spacing w:val="-2"/>
          <w:sz w:val="22"/>
          <w:szCs w:val="22"/>
        </w:rPr>
        <w:t>,</w:t>
      </w:r>
      <w:r w:rsidR="001042C1" w:rsidRPr="00684C26">
        <w:rPr>
          <w:rFonts w:ascii="Arial" w:hAnsi="Arial" w:cs="Arial"/>
          <w:b/>
          <w:spacing w:val="-2"/>
          <w:sz w:val="22"/>
          <w:szCs w:val="22"/>
        </w:rPr>
        <w:t xml:space="preserve"> </w:t>
      </w:r>
      <w:r w:rsidRPr="00684C26">
        <w:rPr>
          <w:rFonts w:ascii="Arial" w:hAnsi="Arial" w:cs="Arial"/>
          <w:sz w:val="22"/>
          <w:szCs w:val="22"/>
        </w:rPr>
        <w:t>DSWD Central Office, IBP Road, Constitution Hills, Quezon City.</w:t>
      </w:r>
    </w:p>
    <w:p w:rsidR="00FD06FC" w:rsidRPr="001D6DD9" w:rsidRDefault="00FD06FC" w:rsidP="00FD06FC">
      <w:pPr>
        <w:pStyle w:val="BodyText2"/>
        <w:ind w:left="720"/>
        <w:rPr>
          <w:rFonts w:ascii="Arial" w:hAnsi="Arial" w:cs="Arial"/>
          <w:sz w:val="24"/>
          <w:szCs w:val="20"/>
        </w:rPr>
      </w:pPr>
    </w:p>
    <w:p w:rsidR="00FD06FC" w:rsidRPr="00EA0CC2" w:rsidRDefault="00FD06FC" w:rsidP="00516F7F">
      <w:pPr>
        <w:pStyle w:val="BodyText2"/>
        <w:numPr>
          <w:ilvl w:val="0"/>
          <w:numId w:val="32"/>
        </w:numPr>
        <w:spacing w:after="120"/>
        <w:ind w:left="709" w:hanging="709"/>
        <w:rPr>
          <w:rFonts w:ascii="Arial" w:hAnsi="Arial" w:cs="Arial"/>
          <w:b/>
          <w:sz w:val="24"/>
          <w:szCs w:val="20"/>
        </w:rPr>
      </w:pPr>
      <w:r w:rsidRPr="001042C1">
        <w:rPr>
          <w:rFonts w:ascii="Arial" w:hAnsi="Arial" w:cs="Arial"/>
          <w:b/>
          <w:sz w:val="22"/>
          <w:szCs w:val="20"/>
        </w:rPr>
        <w:t>Issuance of Bidding Documents</w:t>
      </w:r>
    </w:p>
    <w:p w:rsidR="001042C1" w:rsidRDefault="00FD06FC" w:rsidP="00EA0CC2">
      <w:pPr>
        <w:pStyle w:val="BodyText2"/>
        <w:spacing w:after="120"/>
        <w:rPr>
          <w:rFonts w:ascii="Arial" w:hAnsi="Arial" w:cs="Arial"/>
          <w:sz w:val="22"/>
          <w:szCs w:val="20"/>
        </w:rPr>
      </w:pPr>
      <w:r w:rsidRPr="001D6DD9">
        <w:rPr>
          <w:rFonts w:ascii="Arial" w:hAnsi="Arial" w:cs="Arial"/>
          <w:sz w:val="22"/>
          <w:szCs w:val="20"/>
        </w:rPr>
        <w:t xml:space="preserve">The issuance of bidding documents is until </w:t>
      </w:r>
      <w:r w:rsidR="00F90F69">
        <w:rPr>
          <w:rFonts w:ascii="Arial" w:hAnsi="Arial" w:cs="Arial"/>
          <w:b/>
          <w:sz w:val="22"/>
          <w:szCs w:val="20"/>
        </w:rPr>
        <w:t>06</w:t>
      </w:r>
      <w:r w:rsidRPr="001D6DD9">
        <w:rPr>
          <w:rFonts w:ascii="Arial" w:hAnsi="Arial" w:cs="Arial"/>
          <w:b/>
          <w:sz w:val="22"/>
          <w:szCs w:val="20"/>
        </w:rPr>
        <w:t xml:space="preserve"> </w:t>
      </w:r>
      <w:r w:rsidR="00F90F69">
        <w:rPr>
          <w:rFonts w:ascii="Arial" w:hAnsi="Arial" w:cs="Arial"/>
          <w:b/>
          <w:sz w:val="22"/>
          <w:szCs w:val="20"/>
        </w:rPr>
        <w:t>January</w:t>
      </w:r>
      <w:r w:rsidR="007F2778">
        <w:rPr>
          <w:rFonts w:ascii="Arial" w:hAnsi="Arial" w:cs="Arial"/>
          <w:b/>
          <w:sz w:val="22"/>
          <w:szCs w:val="20"/>
        </w:rPr>
        <w:t xml:space="preserve"> </w:t>
      </w:r>
      <w:r w:rsidR="00993963">
        <w:rPr>
          <w:rFonts w:ascii="Arial" w:hAnsi="Arial" w:cs="Arial"/>
          <w:b/>
          <w:sz w:val="22"/>
          <w:szCs w:val="20"/>
        </w:rPr>
        <w:t>2020</w:t>
      </w:r>
      <w:r w:rsidRPr="001D6DD9">
        <w:rPr>
          <w:rFonts w:ascii="Arial" w:hAnsi="Arial" w:cs="Arial"/>
          <w:sz w:val="22"/>
          <w:szCs w:val="20"/>
        </w:rPr>
        <w:t xml:space="preserve"> at </w:t>
      </w:r>
      <w:r>
        <w:rPr>
          <w:rFonts w:ascii="Arial" w:hAnsi="Arial" w:cs="Arial"/>
          <w:b/>
          <w:sz w:val="22"/>
          <w:szCs w:val="20"/>
        </w:rPr>
        <w:t>08:00 AM.</w:t>
      </w:r>
    </w:p>
    <w:p w:rsidR="00286117" w:rsidRDefault="00286117" w:rsidP="00EA0CC2">
      <w:pPr>
        <w:pStyle w:val="BodyText2"/>
        <w:spacing w:after="120"/>
        <w:rPr>
          <w:rFonts w:ascii="Arial" w:hAnsi="Arial" w:cs="Arial"/>
          <w:sz w:val="22"/>
          <w:szCs w:val="20"/>
        </w:rPr>
      </w:pPr>
      <w:r w:rsidRPr="00286117">
        <w:rPr>
          <w:rFonts w:ascii="Arial" w:hAnsi="Arial" w:cs="Arial"/>
          <w:sz w:val="22"/>
          <w:szCs w:val="20"/>
        </w:rPr>
        <w:t>This Bid Bulletin shall form part of the bidding documents.</w:t>
      </w:r>
    </w:p>
    <w:p w:rsidR="00AB57B2" w:rsidRDefault="00286117" w:rsidP="00AB57B2">
      <w:pPr>
        <w:pStyle w:val="BodyText2"/>
        <w:rPr>
          <w:rFonts w:ascii="Arial" w:hAnsi="Arial" w:cs="Arial"/>
          <w:sz w:val="22"/>
          <w:szCs w:val="20"/>
        </w:rPr>
      </w:pPr>
      <w:r w:rsidRPr="00286117">
        <w:rPr>
          <w:rFonts w:ascii="Arial" w:hAnsi="Arial" w:cs="Arial"/>
          <w:sz w:val="22"/>
          <w:szCs w:val="20"/>
        </w:rPr>
        <w:t xml:space="preserve">Please be guided accordingly. </w:t>
      </w:r>
    </w:p>
    <w:p w:rsidR="00AB57B2" w:rsidRDefault="00AB57B2" w:rsidP="00AB57B2">
      <w:pPr>
        <w:pStyle w:val="BodyText2"/>
        <w:rPr>
          <w:rFonts w:ascii="Arial" w:hAnsi="Arial" w:cs="Arial"/>
          <w:sz w:val="22"/>
          <w:szCs w:val="20"/>
        </w:rPr>
      </w:pPr>
    </w:p>
    <w:p w:rsidR="00C42C1D" w:rsidRDefault="00C42C1D" w:rsidP="00AB57B2">
      <w:pPr>
        <w:pStyle w:val="BodyText2"/>
        <w:rPr>
          <w:rFonts w:ascii="Arial" w:hAnsi="Arial" w:cs="Arial"/>
          <w:sz w:val="22"/>
          <w:szCs w:val="20"/>
        </w:rPr>
      </w:pPr>
    </w:p>
    <w:p w:rsidR="000F4E36" w:rsidRPr="001A23B9" w:rsidRDefault="007F44B8" w:rsidP="00AB57B2">
      <w:pPr>
        <w:pStyle w:val="BodyText2"/>
        <w:rPr>
          <w:rFonts w:ascii="Arial" w:hAnsi="Arial" w:cs="Arial"/>
          <w:i/>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bookmarkStart w:id="0" w:name="_GoBack"/>
      <w:r w:rsidR="001A23B9" w:rsidRPr="001A23B9">
        <w:rPr>
          <w:rFonts w:ascii="Arial" w:hAnsi="Arial" w:cs="Arial"/>
          <w:i/>
        </w:rPr>
        <w:t>(Original Signed)</w:t>
      </w:r>
      <w:bookmarkEnd w:id="0"/>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86117" w:rsidRPr="00286117" w:rsidTr="00286117">
        <w:trPr>
          <w:jc w:val="center"/>
        </w:trPr>
        <w:tc>
          <w:tcPr>
            <w:tcW w:w="4508" w:type="dxa"/>
          </w:tcPr>
          <w:p w:rsidR="00286117" w:rsidRPr="00286117" w:rsidRDefault="00286117" w:rsidP="00286117">
            <w:pPr>
              <w:spacing w:after="0" w:line="240" w:lineRule="auto"/>
              <w:rPr>
                <w:rFonts w:ascii="Arial" w:hAnsi="Arial" w:cs="Arial"/>
                <w:b/>
              </w:rPr>
            </w:pPr>
          </w:p>
        </w:tc>
        <w:tc>
          <w:tcPr>
            <w:tcW w:w="4508" w:type="dxa"/>
          </w:tcPr>
          <w:p w:rsidR="00286117" w:rsidRPr="00286117" w:rsidRDefault="001042C1" w:rsidP="009F21C4">
            <w:pPr>
              <w:spacing w:after="0" w:line="240" w:lineRule="auto"/>
              <w:jc w:val="center"/>
              <w:rPr>
                <w:rFonts w:ascii="Arial" w:hAnsi="Arial" w:cs="Arial"/>
                <w:b/>
              </w:rPr>
            </w:pPr>
            <w:r>
              <w:rPr>
                <w:rFonts w:ascii="Arial" w:hAnsi="Arial" w:cs="Arial"/>
                <w:b/>
              </w:rPr>
              <w:t xml:space="preserve">U/SEC. </w:t>
            </w:r>
            <w:r w:rsidR="009F21C4">
              <w:rPr>
                <w:rFonts w:ascii="Arial" w:hAnsi="Arial" w:cs="Arial"/>
                <w:b/>
              </w:rPr>
              <w:t>RENE GLEN O. PAJE</w:t>
            </w:r>
          </w:p>
        </w:tc>
      </w:tr>
      <w:tr w:rsidR="00286117" w:rsidRPr="00286117" w:rsidTr="00286117">
        <w:trPr>
          <w:trHeight w:val="378"/>
          <w:jc w:val="center"/>
        </w:trPr>
        <w:tc>
          <w:tcPr>
            <w:tcW w:w="4508" w:type="dxa"/>
          </w:tcPr>
          <w:p w:rsidR="00286117" w:rsidRPr="00286117" w:rsidRDefault="00286117" w:rsidP="00286117">
            <w:pPr>
              <w:spacing w:after="0" w:line="240" w:lineRule="auto"/>
              <w:rPr>
                <w:rFonts w:ascii="Arial" w:hAnsi="Arial" w:cs="Arial"/>
                <w:b/>
              </w:rPr>
            </w:pPr>
          </w:p>
        </w:tc>
        <w:tc>
          <w:tcPr>
            <w:tcW w:w="4508" w:type="dxa"/>
          </w:tcPr>
          <w:p w:rsidR="00286117" w:rsidRDefault="00286117" w:rsidP="00286117">
            <w:pPr>
              <w:spacing w:after="0" w:line="240" w:lineRule="auto"/>
              <w:rPr>
                <w:rFonts w:ascii="Arial" w:hAnsi="Arial" w:cs="Arial"/>
                <w:i/>
                <w:sz w:val="20"/>
                <w:szCs w:val="20"/>
              </w:rPr>
            </w:pPr>
            <w:r w:rsidRPr="00AB57B2">
              <w:rPr>
                <w:rFonts w:ascii="Arial" w:hAnsi="Arial" w:cs="Arial"/>
                <w:i/>
                <w:sz w:val="20"/>
                <w:szCs w:val="20"/>
              </w:rPr>
              <w:t>Chairperson, Bids and Awards Committee</w:t>
            </w:r>
          </w:p>
          <w:p w:rsidR="00C42C1D" w:rsidRDefault="00C42C1D" w:rsidP="00286117">
            <w:pPr>
              <w:spacing w:after="0" w:line="240" w:lineRule="auto"/>
              <w:rPr>
                <w:rFonts w:ascii="Arial" w:hAnsi="Arial" w:cs="Arial"/>
                <w:i/>
                <w:sz w:val="20"/>
                <w:szCs w:val="20"/>
              </w:rPr>
            </w:pPr>
          </w:p>
          <w:p w:rsidR="00C42C1D" w:rsidRDefault="00C42C1D" w:rsidP="00286117">
            <w:pPr>
              <w:spacing w:after="0" w:line="240" w:lineRule="auto"/>
              <w:rPr>
                <w:rFonts w:ascii="Arial" w:hAnsi="Arial" w:cs="Arial"/>
                <w:i/>
                <w:sz w:val="20"/>
                <w:szCs w:val="20"/>
              </w:rPr>
            </w:pPr>
          </w:p>
          <w:p w:rsidR="00C42C1D" w:rsidRDefault="00C42C1D" w:rsidP="00286117">
            <w:pPr>
              <w:spacing w:after="0" w:line="240" w:lineRule="auto"/>
              <w:rPr>
                <w:rFonts w:ascii="Arial" w:hAnsi="Arial" w:cs="Arial"/>
                <w:i/>
                <w:sz w:val="20"/>
                <w:szCs w:val="20"/>
              </w:rPr>
            </w:pPr>
          </w:p>
          <w:p w:rsidR="00C42C1D" w:rsidRPr="00AB57B2" w:rsidRDefault="00C42C1D" w:rsidP="00286117">
            <w:pPr>
              <w:spacing w:after="0" w:line="240" w:lineRule="auto"/>
              <w:rPr>
                <w:rFonts w:ascii="Arial" w:hAnsi="Arial" w:cs="Arial"/>
                <w:i/>
                <w:sz w:val="20"/>
                <w:szCs w:val="20"/>
              </w:rPr>
            </w:pPr>
          </w:p>
        </w:tc>
      </w:tr>
    </w:tbl>
    <w:p w:rsidR="00286117" w:rsidRPr="00AB57B2" w:rsidRDefault="00286117" w:rsidP="00AE22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ind w:left="13" w:hanging="13"/>
        <w:jc w:val="both"/>
        <w:rPr>
          <w:rFonts w:ascii="Arial" w:hAnsi="Arial" w:cs="Arial"/>
          <w:b/>
          <w:iCs/>
          <w:sz w:val="16"/>
          <w:szCs w:val="16"/>
        </w:rPr>
      </w:pPr>
      <w:r w:rsidRPr="00AB57B2">
        <w:rPr>
          <w:rFonts w:ascii="Arial" w:hAnsi="Arial" w:cs="Arial"/>
          <w:b/>
          <w:iCs/>
          <w:sz w:val="16"/>
          <w:szCs w:val="16"/>
        </w:rPr>
        <w:lastRenderedPageBreak/>
        <w:t xml:space="preserve">Please accomplish the portion below and send it to facsimile no. (02) 951-7116 or email at </w:t>
      </w:r>
      <w:hyperlink r:id="rId12" w:history="1">
        <w:r w:rsidRPr="00AB57B2">
          <w:rPr>
            <w:rStyle w:val="Hyperlink"/>
            <w:rFonts w:ascii="Arial" w:hAnsi="Arial" w:cs="Arial"/>
            <w:b/>
            <w:iCs/>
            <w:color w:val="auto"/>
            <w:sz w:val="16"/>
            <w:szCs w:val="16"/>
          </w:rPr>
          <w:t>bacsec@dswd.gov.ph</w:t>
        </w:r>
      </w:hyperlink>
      <w:r w:rsidRPr="00AB57B2">
        <w:rPr>
          <w:rFonts w:ascii="Arial" w:hAnsi="Arial" w:cs="Arial"/>
          <w:b/>
          <w:iCs/>
          <w:sz w:val="16"/>
          <w:szCs w:val="16"/>
        </w:rPr>
        <w:t>.</w:t>
      </w: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290"/>
        <w:gridCol w:w="4297"/>
        <w:gridCol w:w="889"/>
        <w:gridCol w:w="1811"/>
      </w:tblGrid>
      <w:tr w:rsidR="00286117" w:rsidRPr="00AB57B2" w:rsidTr="00286117">
        <w:trPr>
          <w:trHeight w:val="432"/>
        </w:trPr>
        <w:tc>
          <w:tcPr>
            <w:tcW w:w="1803" w:type="dxa"/>
            <w:vAlign w:val="bottom"/>
          </w:tcPr>
          <w:p w:rsidR="00286117" w:rsidRPr="00AB57B2" w:rsidRDefault="00286117" w:rsidP="00AB57B2">
            <w:pPr>
              <w:spacing w:after="0" w:line="240" w:lineRule="auto"/>
              <w:rPr>
                <w:rFonts w:ascii="Arial" w:hAnsi="Arial" w:cs="Arial"/>
                <w:b/>
                <w:bCs/>
                <w:sz w:val="16"/>
                <w:szCs w:val="16"/>
              </w:rPr>
            </w:pPr>
            <w:r w:rsidRPr="00AB57B2">
              <w:rPr>
                <w:rFonts w:ascii="Arial" w:hAnsi="Arial" w:cs="Arial"/>
                <w:b/>
                <w:bCs/>
                <w:sz w:val="16"/>
                <w:szCs w:val="16"/>
              </w:rPr>
              <w:t>RECEIVED BY</w:t>
            </w:r>
          </w:p>
        </w:tc>
        <w:tc>
          <w:tcPr>
            <w:tcW w:w="290" w:type="dxa"/>
            <w:vAlign w:val="bottom"/>
          </w:tcPr>
          <w:p w:rsidR="00286117" w:rsidRPr="00AB57B2" w:rsidRDefault="00286117" w:rsidP="00AB57B2">
            <w:pPr>
              <w:spacing w:after="0" w:line="240" w:lineRule="auto"/>
              <w:rPr>
                <w:rFonts w:ascii="Arial" w:hAnsi="Arial" w:cs="Arial"/>
                <w:b/>
                <w:bCs/>
                <w:sz w:val="16"/>
                <w:szCs w:val="16"/>
              </w:rPr>
            </w:pPr>
            <w:r w:rsidRPr="00AB57B2">
              <w:rPr>
                <w:rFonts w:ascii="Arial" w:hAnsi="Arial" w:cs="Arial"/>
                <w:b/>
                <w:bCs/>
                <w:sz w:val="16"/>
                <w:szCs w:val="16"/>
              </w:rPr>
              <w:t>:</w:t>
            </w:r>
          </w:p>
        </w:tc>
        <w:tc>
          <w:tcPr>
            <w:tcW w:w="4297" w:type="dxa"/>
            <w:tcBorders>
              <w:bottom w:val="single" w:sz="4" w:space="0" w:color="auto"/>
            </w:tcBorders>
            <w:vAlign w:val="bottom"/>
          </w:tcPr>
          <w:p w:rsidR="00286117" w:rsidRPr="00AB57B2" w:rsidRDefault="00286117" w:rsidP="00AB57B2">
            <w:pPr>
              <w:spacing w:after="0" w:line="240" w:lineRule="auto"/>
              <w:rPr>
                <w:rFonts w:ascii="Arial" w:hAnsi="Arial" w:cs="Arial"/>
                <w:bCs/>
                <w:sz w:val="16"/>
                <w:szCs w:val="16"/>
              </w:rPr>
            </w:pPr>
          </w:p>
        </w:tc>
        <w:tc>
          <w:tcPr>
            <w:tcW w:w="889" w:type="dxa"/>
            <w:vAlign w:val="bottom"/>
          </w:tcPr>
          <w:p w:rsidR="00286117" w:rsidRPr="00AB57B2" w:rsidRDefault="00286117" w:rsidP="00AB57B2">
            <w:pPr>
              <w:spacing w:after="0" w:line="240" w:lineRule="auto"/>
              <w:rPr>
                <w:rFonts w:ascii="Arial" w:hAnsi="Arial" w:cs="Arial"/>
                <w:b/>
                <w:bCs/>
                <w:sz w:val="16"/>
                <w:szCs w:val="16"/>
              </w:rPr>
            </w:pPr>
            <w:r w:rsidRPr="00AB57B2">
              <w:rPr>
                <w:rFonts w:ascii="Arial" w:hAnsi="Arial" w:cs="Arial"/>
                <w:b/>
                <w:bCs/>
                <w:sz w:val="16"/>
                <w:szCs w:val="16"/>
              </w:rPr>
              <w:t>DATE:</w:t>
            </w:r>
          </w:p>
        </w:tc>
        <w:tc>
          <w:tcPr>
            <w:tcW w:w="1811" w:type="dxa"/>
            <w:tcBorders>
              <w:bottom w:val="single" w:sz="4" w:space="0" w:color="auto"/>
            </w:tcBorders>
            <w:vAlign w:val="bottom"/>
          </w:tcPr>
          <w:p w:rsidR="00286117" w:rsidRPr="00AB57B2" w:rsidRDefault="00286117" w:rsidP="00AB57B2">
            <w:pPr>
              <w:spacing w:after="0" w:line="240" w:lineRule="auto"/>
              <w:rPr>
                <w:rFonts w:ascii="Arial" w:hAnsi="Arial" w:cs="Arial"/>
                <w:bCs/>
                <w:sz w:val="16"/>
                <w:szCs w:val="16"/>
              </w:rPr>
            </w:pPr>
          </w:p>
        </w:tc>
      </w:tr>
      <w:tr w:rsidR="00286117" w:rsidRPr="00AB57B2" w:rsidTr="00286117">
        <w:trPr>
          <w:trHeight w:val="144"/>
        </w:trPr>
        <w:tc>
          <w:tcPr>
            <w:tcW w:w="1803" w:type="dxa"/>
            <w:vAlign w:val="bottom"/>
          </w:tcPr>
          <w:p w:rsidR="00286117" w:rsidRPr="00AB57B2" w:rsidRDefault="00286117" w:rsidP="00AB57B2">
            <w:pPr>
              <w:spacing w:after="0" w:line="240" w:lineRule="auto"/>
              <w:rPr>
                <w:rFonts w:ascii="Arial" w:hAnsi="Arial" w:cs="Arial"/>
                <w:b/>
                <w:bCs/>
                <w:sz w:val="16"/>
                <w:szCs w:val="16"/>
              </w:rPr>
            </w:pPr>
          </w:p>
        </w:tc>
        <w:tc>
          <w:tcPr>
            <w:tcW w:w="290" w:type="dxa"/>
            <w:vAlign w:val="bottom"/>
          </w:tcPr>
          <w:p w:rsidR="00286117" w:rsidRPr="00AB57B2" w:rsidRDefault="00286117" w:rsidP="00AB57B2">
            <w:pPr>
              <w:spacing w:after="0" w:line="240" w:lineRule="auto"/>
              <w:rPr>
                <w:rFonts w:ascii="Arial" w:hAnsi="Arial" w:cs="Arial"/>
                <w:b/>
                <w:bCs/>
                <w:sz w:val="16"/>
                <w:szCs w:val="16"/>
              </w:rPr>
            </w:pPr>
          </w:p>
        </w:tc>
        <w:tc>
          <w:tcPr>
            <w:tcW w:w="4297" w:type="dxa"/>
            <w:tcBorders>
              <w:top w:val="single" w:sz="4" w:space="0" w:color="auto"/>
            </w:tcBorders>
          </w:tcPr>
          <w:p w:rsidR="00286117" w:rsidRPr="00AB57B2" w:rsidRDefault="00286117" w:rsidP="00AB57B2">
            <w:pPr>
              <w:spacing w:after="0" w:line="240" w:lineRule="auto"/>
              <w:jc w:val="center"/>
              <w:rPr>
                <w:rFonts w:ascii="Arial" w:hAnsi="Arial" w:cs="Arial"/>
                <w:b/>
                <w:bCs/>
                <w:sz w:val="16"/>
                <w:szCs w:val="16"/>
              </w:rPr>
            </w:pPr>
            <w:r w:rsidRPr="00AB57B2">
              <w:rPr>
                <w:rFonts w:ascii="Arial" w:hAnsi="Arial" w:cs="Arial"/>
                <w:b/>
                <w:bCs/>
                <w:sz w:val="16"/>
                <w:szCs w:val="16"/>
              </w:rPr>
              <w:t>(SIGNATURE OVER PRINTED NAME)</w:t>
            </w:r>
          </w:p>
        </w:tc>
        <w:tc>
          <w:tcPr>
            <w:tcW w:w="889" w:type="dxa"/>
            <w:vAlign w:val="bottom"/>
          </w:tcPr>
          <w:p w:rsidR="00286117" w:rsidRPr="00AB57B2" w:rsidRDefault="00286117" w:rsidP="00AB57B2">
            <w:pPr>
              <w:spacing w:after="0" w:line="240" w:lineRule="auto"/>
              <w:rPr>
                <w:rFonts w:ascii="Arial" w:hAnsi="Arial" w:cs="Arial"/>
                <w:bCs/>
                <w:sz w:val="16"/>
                <w:szCs w:val="16"/>
              </w:rPr>
            </w:pPr>
          </w:p>
        </w:tc>
        <w:tc>
          <w:tcPr>
            <w:tcW w:w="1811" w:type="dxa"/>
            <w:tcBorders>
              <w:top w:val="single" w:sz="4" w:space="0" w:color="auto"/>
            </w:tcBorders>
            <w:vAlign w:val="bottom"/>
          </w:tcPr>
          <w:p w:rsidR="00286117" w:rsidRPr="00AB57B2" w:rsidRDefault="00286117" w:rsidP="00AB57B2">
            <w:pPr>
              <w:spacing w:after="0" w:line="240" w:lineRule="auto"/>
              <w:rPr>
                <w:rFonts w:ascii="Arial" w:hAnsi="Arial" w:cs="Arial"/>
                <w:bCs/>
                <w:sz w:val="16"/>
                <w:szCs w:val="16"/>
              </w:rPr>
            </w:pPr>
          </w:p>
        </w:tc>
      </w:tr>
      <w:tr w:rsidR="00286117" w:rsidRPr="00AB57B2" w:rsidTr="00286117">
        <w:trPr>
          <w:trHeight w:val="432"/>
        </w:trPr>
        <w:tc>
          <w:tcPr>
            <w:tcW w:w="1803" w:type="dxa"/>
            <w:vAlign w:val="bottom"/>
          </w:tcPr>
          <w:p w:rsidR="00286117" w:rsidRPr="00AB57B2" w:rsidRDefault="00286117" w:rsidP="00AB57B2">
            <w:pPr>
              <w:spacing w:after="0" w:line="240" w:lineRule="auto"/>
              <w:rPr>
                <w:rFonts w:ascii="Arial" w:hAnsi="Arial" w:cs="Arial"/>
                <w:b/>
                <w:bCs/>
                <w:sz w:val="16"/>
                <w:szCs w:val="16"/>
              </w:rPr>
            </w:pPr>
            <w:r w:rsidRPr="00AB57B2">
              <w:rPr>
                <w:rFonts w:ascii="Arial" w:hAnsi="Arial" w:cs="Arial"/>
                <w:b/>
                <w:bCs/>
                <w:sz w:val="16"/>
                <w:szCs w:val="16"/>
              </w:rPr>
              <w:t>DESIGNATION</w:t>
            </w:r>
          </w:p>
        </w:tc>
        <w:tc>
          <w:tcPr>
            <w:tcW w:w="290" w:type="dxa"/>
            <w:vAlign w:val="bottom"/>
          </w:tcPr>
          <w:p w:rsidR="00286117" w:rsidRPr="00AB57B2" w:rsidRDefault="00286117" w:rsidP="00AB57B2">
            <w:pPr>
              <w:spacing w:after="0" w:line="240" w:lineRule="auto"/>
              <w:rPr>
                <w:rFonts w:ascii="Arial" w:hAnsi="Arial" w:cs="Arial"/>
                <w:b/>
                <w:bCs/>
                <w:sz w:val="16"/>
                <w:szCs w:val="16"/>
              </w:rPr>
            </w:pPr>
            <w:r w:rsidRPr="00AB57B2">
              <w:rPr>
                <w:rFonts w:ascii="Arial" w:hAnsi="Arial" w:cs="Arial"/>
                <w:b/>
                <w:bCs/>
                <w:sz w:val="16"/>
                <w:szCs w:val="16"/>
              </w:rPr>
              <w:t>:</w:t>
            </w:r>
          </w:p>
        </w:tc>
        <w:tc>
          <w:tcPr>
            <w:tcW w:w="6997" w:type="dxa"/>
            <w:gridSpan w:val="3"/>
            <w:tcBorders>
              <w:bottom w:val="single" w:sz="4" w:space="0" w:color="auto"/>
            </w:tcBorders>
            <w:vAlign w:val="bottom"/>
          </w:tcPr>
          <w:p w:rsidR="00286117" w:rsidRPr="00AB57B2" w:rsidRDefault="00286117" w:rsidP="00AB57B2">
            <w:pPr>
              <w:spacing w:after="0" w:line="240" w:lineRule="auto"/>
              <w:rPr>
                <w:rFonts w:ascii="Arial" w:hAnsi="Arial" w:cs="Arial"/>
                <w:bCs/>
                <w:sz w:val="16"/>
                <w:szCs w:val="16"/>
              </w:rPr>
            </w:pPr>
          </w:p>
        </w:tc>
      </w:tr>
      <w:tr w:rsidR="00286117" w:rsidRPr="00AB57B2" w:rsidTr="00286117">
        <w:trPr>
          <w:trHeight w:val="432"/>
        </w:trPr>
        <w:tc>
          <w:tcPr>
            <w:tcW w:w="1803" w:type="dxa"/>
            <w:vAlign w:val="bottom"/>
          </w:tcPr>
          <w:p w:rsidR="00286117" w:rsidRPr="00AB57B2" w:rsidRDefault="00286117" w:rsidP="00AB57B2">
            <w:pPr>
              <w:spacing w:after="0" w:line="240" w:lineRule="auto"/>
              <w:rPr>
                <w:rFonts w:ascii="Arial" w:hAnsi="Arial" w:cs="Arial"/>
                <w:b/>
                <w:bCs/>
                <w:sz w:val="16"/>
                <w:szCs w:val="16"/>
              </w:rPr>
            </w:pPr>
            <w:r w:rsidRPr="00AB57B2">
              <w:rPr>
                <w:rFonts w:ascii="Arial" w:hAnsi="Arial" w:cs="Arial"/>
                <w:b/>
                <w:bCs/>
                <w:sz w:val="16"/>
                <w:szCs w:val="16"/>
              </w:rPr>
              <w:t>COMPANY</w:t>
            </w:r>
          </w:p>
        </w:tc>
        <w:tc>
          <w:tcPr>
            <w:tcW w:w="290" w:type="dxa"/>
            <w:vAlign w:val="bottom"/>
          </w:tcPr>
          <w:p w:rsidR="00286117" w:rsidRPr="00AB57B2" w:rsidRDefault="00286117" w:rsidP="00AB57B2">
            <w:pPr>
              <w:spacing w:after="0" w:line="240" w:lineRule="auto"/>
              <w:rPr>
                <w:rFonts w:ascii="Arial" w:hAnsi="Arial" w:cs="Arial"/>
                <w:b/>
                <w:bCs/>
                <w:sz w:val="16"/>
                <w:szCs w:val="16"/>
              </w:rPr>
            </w:pPr>
            <w:r w:rsidRPr="00AB57B2">
              <w:rPr>
                <w:rFonts w:ascii="Arial" w:hAnsi="Arial" w:cs="Arial"/>
                <w:b/>
                <w:bCs/>
                <w:sz w:val="16"/>
                <w:szCs w:val="16"/>
              </w:rPr>
              <w:t>:</w:t>
            </w:r>
          </w:p>
        </w:tc>
        <w:tc>
          <w:tcPr>
            <w:tcW w:w="6997" w:type="dxa"/>
            <w:gridSpan w:val="3"/>
            <w:tcBorders>
              <w:top w:val="single" w:sz="4" w:space="0" w:color="auto"/>
              <w:bottom w:val="single" w:sz="4" w:space="0" w:color="auto"/>
            </w:tcBorders>
            <w:vAlign w:val="bottom"/>
          </w:tcPr>
          <w:p w:rsidR="00286117" w:rsidRPr="00AB57B2" w:rsidRDefault="00286117" w:rsidP="00AB57B2">
            <w:pPr>
              <w:spacing w:after="0" w:line="240" w:lineRule="auto"/>
              <w:rPr>
                <w:rFonts w:ascii="Arial" w:hAnsi="Arial" w:cs="Arial"/>
                <w:bCs/>
                <w:sz w:val="16"/>
                <w:szCs w:val="16"/>
              </w:rPr>
            </w:pPr>
          </w:p>
        </w:tc>
      </w:tr>
    </w:tbl>
    <w:p w:rsidR="00286117" w:rsidRPr="00AB57B2" w:rsidRDefault="00286117" w:rsidP="00DA7A91">
      <w:pPr>
        <w:spacing w:after="0" w:line="240" w:lineRule="auto"/>
        <w:rPr>
          <w:rFonts w:ascii="Arial" w:hAnsi="Arial" w:cs="Arial"/>
          <w:bCs/>
          <w:sz w:val="8"/>
          <w:szCs w:val="8"/>
        </w:rPr>
      </w:pPr>
    </w:p>
    <w:sectPr w:rsidR="00286117" w:rsidRPr="00AB57B2" w:rsidSect="00AB57B2">
      <w:headerReference w:type="default" r:id="rId13"/>
      <w:footerReference w:type="default" r:id="rId14"/>
      <w:headerReference w:type="first" r:id="rId15"/>
      <w:footerReference w:type="first" r:id="rId16"/>
      <w:pgSz w:w="11906" w:h="16838" w:code="9"/>
      <w:pgMar w:top="680" w:right="1440" w:bottom="709" w:left="1440" w:header="425"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841" w:rsidRDefault="001B3841" w:rsidP="002B709E">
      <w:pPr>
        <w:spacing w:after="0" w:line="240" w:lineRule="auto"/>
      </w:pPr>
      <w:r>
        <w:separator/>
      </w:r>
    </w:p>
  </w:endnote>
  <w:endnote w:type="continuationSeparator" w:id="0">
    <w:p w:rsidR="001B3841" w:rsidRDefault="001B3841" w:rsidP="002B7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 New Roman Bold">
    <w:panose1 w:val="02020803070505020304"/>
    <w:charset w:val="00"/>
    <w:family w:val="auto"/>
    <w:pitch w:val="default"/>
    <w:sig w:usb0="00000003" w:usb1="00000000" w:usb2="00000000" w:usb3="00000000" w:csb0="00000001" w:csb1="00000000"/>
  </w:font>
  <w:font w:name="Google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005" w:rsidRPr="002B709E" w:rsidRDefault="005F6005" w:rsidP="002B709E">
    <w:pPr>
      <w:pStyle w:val="Footer"/>
      <w:rPr>
        <w:rFonts w:ascii="Arial" w:hAnsi="Arial" w:cs="Arial"/>
        <w:b/>
        <w:bCs/>
        <w:sz w:val="16"/>
        <w:szCs w:val="16"/>
      </w:rPr>
    </w:pPr>
    <w:r>
      <w:rPr>
        <w:rFonts w:ascii="Arial" w:hAnsi="Arial" w:cs="Arial"/>
        <w:b/>
        <w:i/>
        <w:sz w:val="16"/>
        <w:szCs w:val="16"/>
      </w:rPr>
      <w:t>SUPPLEMENTAL/BID BULLETIN</w:t>
    </w:r>
    <w:r w:rsidRPr="002B709E">
      <w:rPr>
        <w:rFonts w:ascii="Arial" w:hAnsi="Arial" w:cs="Arial"/>
        <w:sz w:val="16"/>
        <w:szCs w:val="16"/>
      </w:rPr>
      <w:tab/>
    </w:r>
    <w:r w:rsidRPr="002B709E">
      <w:rPr>
        <w:rFonts w:ascii="Arial" w:hAnsi="Arial" w:cs="Arial"/>
      </w:rPr>
      <w:tab/>
    </w:r>
    <w:r w:rsidRPr="002B709E">
      <w:rPr>
        <w:rFonts w:ascii="Arial" w:hAnsi="Arial" w:cs="Arial"/>
        <w:sz w:val="16"/>
        <w:szCs w:val="16"/>
      </w:rPr>
      <w:t xml:space="preserve">Page | </w:t>
    </w:r>
    <w:r w:rsidRPr="002B709E">
      <w:rPr>
        <w:rFonts w:ascii="Arial" w:hAnsi="Arial" w:cs="Arial"/>
        <w:b/>
        <w:bCs/>
        <w:sz w:val="16"/>
        <w:szCs w:val="16"/>
      </w:rPr>
      <w:fldChar w:fldCharType="begin"/>
    </w:r>
    <w:r w:rsidRPr="002B709E">
      <w:rPr>
        <w:rFonts w:ascii="Arial" w:hAnsi="Arial" w:cs="Arial"/>
        <w:b/>
        <w:bCs/>
        <w:sz w:val="16"/>
        <w:szCs w:val="16"/>
      </w:rPr>
      <w:instrText xml:space="preserve"> PAGE </w:instrText>
    </w:r>
    <w:r w:rsidRPr="002B709E">
      <w:rPr>
        <w:rFonts w:ascii="Arial" w:hAnsi="Arial" w:cs="Arial"/>
        <w:b/>
        <w:bCs/>
        <w:sz w:val="16"/>
        <w:szCs w:val="16"/>
      </w:rPr>
      <w:fldChar w:fldCharType="separate"/>
    </w:r>
    <w:r w:rsidR="001A23B9">
      <w:rPr>
        <w:rFonts w:ascii="Arial" w:hAnsi="Arial" w:cs="Arial"/>
        <w:b/>
        <w:bCs/>
        <w:noProof/>
        <w:sz w:val="16"/>
        <w:szCs w:val="16"/>
      </w:rPr>
      <w:t>2</w:t>
    </w:r>
    <w:r w:rsidRPr="002B709E">
      <w:rPr>
        <w:rFonts w:ascii="Arial" w:hAnsi="Arial" w:cs="Arial"/>
        <w:b/>
        <w:bCs/>
        <w:sz w:val="16"/>
        <w:szCs w:val="16"/>
      </w:rPr>
      <w:fldChar w:fldCharType="end"/>
    </w:r>
    <w:r w:rsidRPr="002B709E">
      <w:rPr>
        <w:rFonts w:ascii="Arial" w:hAnsi="Arial" w:cs="Arial"/>
        <w:sz w:val="16"/>
        <w:szCs w:val="16"/>
      </w:rPr>
      <w:t xml:space="preserve"> of </w:t>
    </w:r>
    <w:r w:rsidRPr="002B709E">
      <w:rPr>
        <w:rFonts w:ascii="Arial" w:hAnsi="Arial" w:cs="Arial"/>
        <w:b/>
        <w:bCs/>
        <w:sz w:val="16"/>
        <w:szCs w:val="16"/>
      </w:rPr>
      <w:fldChar w:fldCharType="begin"/>
    </w:r>
    <w:r w:rsidRPr="002B709E">
      <w:rPr>
        <w:rFonts w:ascii="Arial" w:hAnsi="Arial" w:cs="Arial"/>
        <w:b/>
        <w:bCs/>
        <w:sz w:val="16"/>
        <w:szCs w:val="16"/>
      </w:rPr>
      <w:instrText xml:space="preserve"> NUMPAGES  </w:instrText>
    </w:r>
    <w:r w:rsidRPr="002B709E">
      <w:rPr>
        <w:rFonts w:ascii="Arial" w:hAnsi="Arial" w:cs="Arial"/>
        <w:b/>
        <w:bCs/>
        <w:sz w:val="16"/>
        <w:szCs w:val="16"/>
      </w:rPr>
      <w:fldChar w:fldCharType="separate"/>
    </w:r>
    <w:r w:rsidR="001A23B9">
      <w:rPr>
        <w:rFonts w:ascii="Arial" w:hAnsi="Arial" w:cs="Arial"/>
        <w:b/>
        <w:bCs/>
        <w:noProof/>
        <w:sz w:val="16"/>
        <w:szCs w:val="16"/>
      </w:rPr>
      <w:t>2</w:t>
    </w:r>
    <w:r w:rsidRPr="002B709E">
      <w:rPr>
        <w:rFonts w:ascii="Arial" w:hAnsi="Arial" w:cs="Arial"/>
        <w:b/>
        <w:bCs/>
        <w:sz w:val="16"/>
        <w:szCs w:val="16"/>
      </w:rPr>
      <w:fldChar w:fldCharType="end"/>
    </w:r>
  </w:p>
  <w:p w:rsidR="005F6005" w:rsidRPr="002B709E" w:rsidRDefault="005F6005" w:rsidP="002B709E">
    <w:pPr>
      <w:pStyle w:val="Footer"/>
      <w:rPr>
        <w:rFonts w:ascii="Arial" w:hAnsi="Arial" w:cs="Arial"/>
      </w:rPr>
    </w:pPr>
    <w:r>
      <w:rPr>
        <w:rFonts w:ascii="Arial" w:hAnsi="Arial" w:cs="Arial"/>
        <w:bCs/>
        <w:sz w:val="16"/>
        <w:szCs w:val="16"/>
      </w:rPr>
      <w:t>BIDS AND AWARDS COMMITTEE</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005" w:rsidRPr="0057134C" w:rsidRDefault="005F6005" w:rsidP="00B72D3A">
    <w:pPr>
      <w:pStyle w:val="Memobody"/>
      <w:spacing w:before="0"/>
      <w:jc w:val="center"/>
      <w:rPr>
        <w:sz w:val="12"/>
      </w:rPr>
    </w:pPr>
    <w:r w:rsidRPr="00455921">
      <w:rPr>
        <w:sz w:val="12"/>
      </w:rPr>
      <w:t>DSWD Central Office, IBP Road, Constitution Hills, Quezon City, Philippines 1126</w:t>
    </w:r>
    <w:r w:rsidRPr="00455921">
      <w:rPr>
        <w:sz w:val="12"/>
      </w:rPr>
      <w:br/>
      <w:t xml:space="preserve">Website: </w:t>
    </w:r>
    <w:hyperlink r:id="rId1" w:history="1">
      <w:r w:rsidRPr="00610C97">
        <w:rPr>
          <w:rStyle w:val="Hyperlink"/>
          <w:sz w:val="12"/>
        </w:rPr>
        <w:t>http://www.dswd.gov.ph</w:t>
      </w:r>
    </w:hyperlink>
    <w:r>
      <w:t xml:space="preserve"> </w:t>
    </w:r>
    <w:r w:rsidRPr="00455921">
      <w:rPr>
        <w:sz w:val="12"/>
      </w:rPr>
      <w:t>Tel Nos.: (632)</w:t>
    </w:r>
    <w:r>
      <w:rPr>
        <w:sz w:val="12"/>
      </w:rPr>
      <w:t xml:space="preserve"> 8</w:t>
    </w:r>
    <w:r w:rsidRPr="00455921">
      <w:rPr>
        <w:sz w:val="12"/>
      </w:rPr>
      <w:t xml:space="preserve"> 931-8101 to 07</w:t>
    </w:r>
    <w:r>
      <w:rPr>
        <w:sz w:val="12"/>
      </w:rPr>
      <w:t xml:space="preserve">   Telefax: (632) 8 931-8191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841" w:rsidRDefault="001B3841" w:rsidP="002B709E">
      <w:pPr>
        <w:spacing w:after="0" w:line="240" w:lineRule="auto"/>
      </w:pPr>
      <w:r>
        <w:separator/>
      </w:r>
    </w:p>
  </w:footnote>
  <w:footnote w:type="continuationSeparator" w:id="0">
    <w:p w:rsidR="001B3841" w:rsidRDefault="001B3841" w:rsidP="002B7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005" w:rsidRPr="002B709E" w:rsidRDefault="005F6005" w:rsidP="002B709E">
    <w:pPr>
      <w:pStyle w:val="Header"/>
      <w:tabs>
        <w:tab w:val="clear" w:pos="4680"/>
        <w:tab w:val="clear" w:pos="9360"/>
        <w:tab w:val="left" w:pos="7692"/>
      </w:tabs>
      <w:rPr>
        <w:rFonts w:ascii="Arial" w:hAnsi="Arial" w:cs="Arial"/>
      </w:rPr>
    </w:pPr>
    <w:r>
      <w:rPr>
        <w:noProof/>
        <w:lang w:eastAsia="en-PH"/>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106680</wp:posOffset>
              </wp:positionV>
              <wp:extent cx="906780" cy="25146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251460"/>
                      </a:xfrm>
                      <a:prstGeom prst="rect">
                        <a:avLst/>
                      </a:prstGeom>
                      <a:solidFill>
                        <a:srgbClr val="FFFFFF"/>
                      </a:solidFill>
                      <a:ln w="9525">
                        <a:solidFill>
                          <a:srgbClr val="000000"/>
                        </a:solidFill>
                        <a:miter lim="800000"/>
                        <a:headEnd/>
                        <a:tailEnd/>
                      </a:ln>
                    </wps:spPr>
                    <wps:txbx>
                      <w:txbxContent>
                        <w:p w:rsidR="005F6005" w:rsidRDefault="005F6005" w:rsidP="00583415">
                          <w:pPr>
                            <w:spacing w:after="0" w:line="240" w:lineRule="auto"/>
                            <w:jc w:val="center"/>
                            <w:rPr>
                              <w:rFonts w:ascii="Arial" w:hAnsi="Arial" w:cs="Arial"/>
                              <w:sz w:val="10"/>
                              <w:szCs w:val="10"/>
                            </w:rPr>
                          </w:pPr>
                          <w:r>
                            <w:rPr>
                              <w:rFonts w:ascii="Arial" w:hAnsi="Arial" w:cs="Arial"/>
                              <w:sz w:val="10"/>
                              <w:szCs w:val="10"/>
                            </w:rPr>
                            <w:t xml:space="preserve">BACSEC-GF-0011 </w:t>
                          </w:r>
                        </w:p>
                        <w:p w:rsidR="005F6005" w:rsidRDefault="009F21C4" w:rsidP="00583415">
                          <w:pPr>
                            <w:spacing w:after="0" w:line="240" w:lineRule="auto"/>
                            <w:jc w:val="center"/>
                            <w:rPr>
                              <w:b/>
                              <w:sz w:val="10"/>
                              <w:szCs w:val="10"/>
                            </w:rPr>
                          </w:pPr>
                          <w:r>
                            <w:rPr>
                              <w:rFonts w:ascii="Arial" w:hAnsi="Arial" w:cs="Arial"/>
                              <w:sz w:val="10"/>
                              <w:szCs w:val="10"/>
                            </w:rPr>
                            <w:t>REV 02 / 05 OCT 2020</w:t>
                          </w:r>
                        </w:p>
                        <w:p w:rsidR="005F6005" w:rsidRPr="00CF0F81" w:rsidRDefault="005F6005" w:rsidP="002B709E">
                          <w:pPr>
                            <w:spacing w:after="0" w:line="240" w:lineRule="auto"/>
                            <w:jc w:val="center"/>
                            <w:rPr>
                              <w:b/>
                              <w:sz w:val="10"/>
                              <w:szCs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2pt;margin-top:8.4pt;width:71.4pt;height:19.8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">
              <v:textbox>
                <w:txbxContent>
                  <w:p w:rsidR="005F6005" w:rsidRDefault="005F6005" w:rsidP="00583415">
                    <w:pPr>
                      <w:spacing w:after="0" w:line="240" w:lineRule="auto"/>
                      <w:jc w:val="center"/>
                      <w:rPr>
                        <w:rFonts w:ascii="Arial" w:hAnsi="Arial" w:cs="Arial"/>
                        <w:sz w:val="10"/>
                        <w:szCs w:val="10"/>
                      </w:rPr>
                    </w:pPr>
                    <w:r>
                      <w:rPr>
                        <w:rFonts w:ascii="Arial" w:hAnsi="Arial" w:cs="Arial"/>
                        <w:sz w:val="10"/>
                        <w:szCs w:val="10"/>
                      </w:rPr>
                      <w:t xml:space="preserve">BACSEC-GF-0011 </w:t>
                    </w:r>
                  </w:p>
                  <w:p w:rsidR="005F6005" w:rsidRDefault="009F21C4" w:rsidP="00583415">
                    <w:pPr>
                      <w:spacing w:after="0" w:line="240" w:lineRule="auto"/>
                      <w:jc w:val="center"/>
                      <w:rPr>
                        <w:b/>
                        <w:sz w:val="10"/>
                        <w:szCs w:val="10"/>
                      </w:rPr>
                    </w:pPr>
                    <w:r>
                      <w:rPr>
                        <w:rFonts w:ascii="Arial" w:hAnsi="Arial" w:cs="Arial"/>
                        <w:sz w:val="10"/>
                        <w:szCs w:val="10"/>
                      </w:rPr>
                      <w:t>REV 02 / 05 OCT 2020</w:t>
                    </w:r>
                  </w:p>
                  <w:p w:rsidR="005F6005" w:rsidRPr="00CF0F81" w:rsidRDefault="005F6005" w:rsidP="002B709E">
                    <w:pPr>
                      <w:spacing w:after="0" w:line="240" w:lineRule="auto"/>
                      <w:jc w:val="center"/>
                      <w:rPr>
                        <w:b/>
                        <w:sz w:val="10"/>
                        <w:szCs w:val="10"/>
                      </w:rPr>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2316"/>
      <w:gridCol w:w="5303"/>
      <w:gridCol w:w="1407"/>
    </w:tblGrid>
    <w:tr w:rsidR="005F6005" w:rsidTr="006F4014">
      <w:trPr>
        <w:trHeight w:val="573"/>
      </w:trPr>
      <w:tc>
        <w:tcPr>
          <w:tcW w:w="1225" w:type="pct"/>
          <w:shd w:val="clear" w:color="auto" w:fill="auto"/>
          <w:vAlign w:val="center"/>
        </w:tcPr>
        <w:p w:rsidR="005F6005" w:rsidRDefault="005F6005" w:rsidP="0022387E">
          <w:pPr>
            <w:spacing w:after="0" w:line="240" w:lineRule="auto"/>
            <w:rPr>
              <w:noProof/>
              <w:lang w:eastAsia="en-PH"/>
            </w:rPr>
          </w:pPr>
          <w:r>
            <w:rPr>
              <w:noProof/>
              <w:lang w:eastAsia="en-PH"/>
            </w:rPr>
            <w:drawing>
              <wp:inline distT="0" distB="0" distL="0" distR="0">
                <wp:extent cx="1333500" cy="373380"/>
                <wp:effectExtent l="0" t="0" r="0" b="7620"/>
                <wp:docPr id="27" name="Picture 27" descr="dswd-logo_final-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wd-logo_final-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373380"/>
                        </a:xfrm>
                        <a:prstGeom prst="rect">
                          <a:avLst/>
                        </a:prstGeom>
                        <a:noFill/>
                        <a:ln>
                          <a:noFill/>
                        </a:ln>
                      </pic:spPr>
                    </pic:pic>
                  </a:graphicData>
                </a:graphic>
              </wp:inline>
            </w:drawing>
          </w:r>
        </w:p>
      </w:tc>
      <w:tc>
        <w:tcPr>
          <w:tcW w:w="2966" w:type="pct"/>
          <w:shd w:val="clear" w:color="auto" w:fill="auto"/>
          <w:vAlign w:val="center"/>
        </w:tcPr>
        <w:p w:rsidR="005F6005" w:rsidRDefault="005F6005" w:rsidP="0022387E">
          <w:pPr>
            <w:spacing w:after="0" w:line="240" w:lineRule="auto"/>
            <w:ind w:right="36"/>
            <w:jc w:val="center"/>
            <w:rPr>
              <w:rFonts w:ascii="Arial" w:hAnsi="Arial" w:cs="Arial"/>
              <w:b/>
              <w:caps/>
            </w:rPr>
          </w:pPr>
          <w:r>
            <w:rPr>
              <w:rFonts w:ascii="Arial" w:hAnsi="Arial" w:cs="Arial"/>
              <w:b/>
              <w:caps/>
            </w:rPr>
            <w:t>BIDS AND AWARDS COMMITTEE</w:t>
          </w:r>
        </w:p>
        <w:p w:rsidR="005F6005" w:rsidRDefault="005F6005" w:rsidP="0022387E">
          <w:pPr>
            <w:spacing w:after="0" w:line="240" w:lineRule="auto"/>
            <w:ind w:right="36"/>
            <w:jc w:val="center"/>
            <w:rPr>
              <w:rFonts w:ascii="Arial" w:hAnsi="Arial" w:cs="Arial"/>
              <w:sz w:val="10"/>
              <w:szCs w:val="10"/>
            </w:rPr>
          </w:pPr>
          <w:r>
            <w:rPr>
              <w:rFonts w:ascii="Arial" w:hAnsi="Arial" w:cs="Arial"/>
              <w:b/>
              <w:sz w:val="12"/>
            </w:rPr>
            <w:t>SPECIAL ORDER NO</w:t>
          </w:r>
          <w:r w:rsidR="004338FF">
            <w:rPr>
              <w:rFonts w:ascii="Arial" w:hAnsi="Arial" w:cs="Arial"/>
              <w:b/>
              <w:sz w:val="12"/>
            </w:rPr>
            <w:t>. 2564, SERIES OF 2020</w:t>
          </w:r>
          <w:r>
            <w:rPr>
              <w:rFonts w:ascii="Arial" w:hAnsi="Arial" w:cs="Arial"/>
              <w:b/>
              <w:sz w:val="12"/>
            </w:rPr>
            <w:t xml:space="preserve"> </w:t>
          </w:r>
        </w:p>
        <w:p w:rsidR="005F6005" w:rsidRPr="00E8052C" w:rsidRDefault="004338FF" w:rsidP="0022387E">
          <w:pPr>
            <w:spacing w:after="0" w:line="240" w:lineRule="auto"/>
            <w:ind w:right="36"/>
            <w:jc w:val="center"/>
            <w:rPr>
              <w:rFonts w:ascii="Arial" w:hAnsi="Arial" w:cs="Arial"/>
              <w:sz w:val="10"/>
              <w:szCs w:val="10"/>
            </w:rPr>
          </w:pPr>
          <w:r>
            <w:rPr>
              <w:rFonts w:ascii="Arial" w:hAnsi="Arial" w:cs="Arial"/>
              <w:sz w:val="10"/>
              <w:szCs w:val="10"/>
            </w:rPr>
            <w:t>BACSEC-GF-0011 | REV 02 / 05 OCT 2020</w:t>
          </w:r>
        </w:p>
      </w:tc>
      <w:tc>
        <w:tcPr>
          <w:tcW w:w="808" w:type="pct"/>
          <w:vAlign w:val="center"/>
        </w:tcPr>
        <w:p w:rsidR="005F6005" w:rsidRDefault="005F6005" w:rsidP="0022387E">
          <w:pPr>
            <w:spacing w:after="0" w:line="240" w:lineRule="auto"/>
            <w:ind w:right="36"/>
            <w:jc w:val="right"/>
            <w:rPr>
              <w:rFonts w:ascii="Arial" w:hAnsi="Arial" w:cs="Arial"/>
              <w:b/>
              <w:caps/>
            </w:rPr>
          </w:pPr>
          <w:r>
            <w:rPr>
              <w:noProof/>
              <w:lang w:eastAsia="en-PH"/>
            </w:rPr>
            <w:drawing>
              <wp:inline distT="0" distB="0" distL="0" distR="0">
                <wp:extent cx="678180" cy="441960"/>
                <wp:effectExtent l="0" t="0" r="7620" b="0"/>
                <wp:docPr id="28" name="Picture 28" descr="SOCO P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CO PA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8180" cy="441960"/>
                        </a:xfrm>
                        <a:prstGeom prst="rect">
                          <a:avLst/>
                        </a:prstGeom>
                        <a:noFill/>
                        <a:ln>
                          <a:noFill/>
                        </a:ln>
                      </pic:spPr>
                    </pic:pic>
                  </a:graphicData>
                </a:graphic>
              </wp:inline>
            </w:drawing>
          </w:r>
        </w:p>
      </w:tc>
    </w:tr>
  </w:tbl>
  <w:p w:rsidR="005F6005" w:rsidRDefault="005F6005" w:rsidP="0022387E">
    <w:pPr>
      <w:pStyle w:val="Header"/>
      <w:pBdr>
        <w:bottom w:val="single" w:sz="12" w:space="0" w:color="auto"/>
      </w:pBdr>
      <w:jc w:val="center"/>
      <w:rPr>
        <w:sz w:val="8"/>
        <w:szCs w:val="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F80"/>
    <w:multiLevelType w:val="multilevel"/>
    <w:tmpl w:val="A9ACD982"/>
    <w:lvl w:ilvl="0">
      <w:start w:val="1"/>
      <w:numFmt w:val="bullet"/>
      <w:lvlText w:val=""/>
      <w:lvlJc w:val="left"/>
      <w:pPr>
        <w:ind w:left="1080" w:hanging="72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E00B96"/>
    <w:multiLevelType w:val="multilevel"/>
    <w:tmpl w:val="46885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5091B"/>
    <w:multiLevelType w:val="multilevel"/>
    <w:tmpl w:val="BD781C5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6A559F"/>
    <w:multiLevelType w:val="hybridMultilevel"/>
    <w:tmpl w:val="4C6C5596"/>
    <w:lvl w:ilvl="0" w:tplc="3409000F">
      <w:start w:val="1"/>
      <w:numFmt w:val="decimal"/>
      <w:lvlText w:val="%1."/>
      <w:lvlJc w:val="left"/>
      <w:pPr>
        <w:ind w:left="720" w:hanging="360"/>
      </w:pPr>
      <w:rPr>
        <w:rFonts w:hint="default"/>
        <w:i w:val="0"/>
        <w:sz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0EE05522"/>
    <w:multiLevelType w:val="hybridMultilevel"/>
    <w:tmpl w:val="6AB079E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0FE74DD7"/>
    <w:multiLevelType w:val="hybridMultilevel"/>
    <w:tmpl w:val="C8CA9326"/>
    <w:lvl w:ilvl="0" w:tplc="13BA1E88">
      <w:start w:val="3"/>
      <w:numFmt w:val="upperRoman"/>
      <w:lvlText w:val="%1."/>
      <w:lvlJc w:val="left"/>
      <w:pPr>
        <w:ind w:left="1080" w:hanging="72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1BF30252"/>
    <w:multiLevelType w:val="hybridMultilevel"/>
    <w:tmpl w:val="3F0E7C4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1B01528"/>
    <w:multiLevelType w:val="multilevel"/>
    <w:tmpl w:val="8E643E70"/>
    <w:lvl w:ilvl="0">
      <w:start w:val="1"/>
      <w:numFmt w:val="decimal"/>
      <w:lvlText w:val="%1."/>
      <w:lvlJc w:val="left"/>
      <w:pPr>
        <w:ind w:left="360" w:hanging="360"/>
      </w:pPr>
      <w:rPr>
        <w:rFonts w:hint="default"/>
      </w:rPr>
    </w:lvl>
    <w:lvl w:ilvl="1">
      <w:start w:val="2"/>
      <w:numFmt w:val="decimal"/>
      <w:lvlText w:val="%1.%2."/>
      <w:lvlJc w:val="left"/>
      <w:pPr>
        <w:ind w:left="1236" w:hanging="720"/>
      </w:pPr>
      <w:rPr>
        <w:rFonts w:hint="default"/>
      </w:rPr>
    </w:lvl>
    <w:lvl w:ilvl="2">
      <w:start w:val="1"/>
      <w:numFmt w:val="decimal"/>
      <w:lvlText w:val="%1.%2.%3."/>
      <w:lvlJc w:val="left"/>
      <w:pPr>
        <w:ind w:left="1752" w:hanging="720"/>
      </w:pPr>
      <w:rPr>
        <w:rFonts w:hint="default"/>
      </w:rPr>
    </w:lvl>
    <w:lvl w:ilvl="3">
      <w:start w:val="1"/>
      <w:numFmt w:val="decimal"/>
      <w:lvlText w:val="%1.%2.%3.%4."/>
      <w:lvlJc w:val="left"/>
      <w:pPr>
        <w:ind w:left="2628" w:hanging="1080"/>
      </w:pPr>
      <w:rPr>
        <w:rFonts w:hint="default"/>
      </w:rPr>
    </w:lvl>
    <w:lvl w:ilvl="4">
      <w:start w:val="1"/>
      <w:numFmt w:val="decimal"/>
      <w:lvlText w:val="%1.%2.%3.%4.%5."/>
      <w:lvlJc w:val="left"/>
      <w:pPr>
        <w:ind w:left="3144" w:hanging="1080"/>
      </w:pPr>
      <w:rPr>
        <w:rFonts w:hint="default"/>
      </w:rPr>
    </w:lvl>
    <w:lvl w:ilvl="5">
      <w:start w:val="1"/>
      <w:numFmt w:val="decimal"/>
      <w:lvlText w:val="%1.%2.%3.%4.%5.%6."/>
      <w:lvlJc w:val="left"/>
      <w:pPr>
        <w:ind w:left="4020" w:hanging="1440"/>
      </w:pPr>
      <w:rPr>
        <w:rFonts w:hint="default"/>
      </w:rPr>
    </w:lvl>
    <w:lvl w:ilvl="6">
      <w:start w:val="1"/>
      <w:numFmt w:val="decimal"/>
      <w:lvlText w:val="%1.%2.%3.%4.%5.%6.%7."/>
      <w:lvlJc w:val="left"/>
      <w:pPr>
        <w:ind w:left="4536" w:hanging="1440"/>
      </w:pPr>
      <w:rPr>
        <w:rFonts w:hint="default"/>
      </w:rPr>
    </w:lvl>
    <w:lvl w:ilvl="7">
      <w:start w:val="1"/>
      <w:numFmt w:val="decimal"/>
      <w:lvlText w:val="%1.%2.%3.%4.%5.%6.%7.%8."/>
      <w:lvlJc w:val="left"/>
      <w:pPr>
        <w:ind w:left="5412" w:hanging="1800"/>
      </w:pPr>
      <w:rPr>
        <w:rFonts w:hint="default"/>
      </w:rPr>
    </w:lvl>
    <w:lvl w:ilvl="8">
      <w:start w:val="1"/>
      <w:numFmt w:val="decimal"/>
      <w:lvlText w:val="%1.%2.%3.%4.%5.%6.%7.%8.%9."/>
      <w:lvlJc w:val="left"/>
      <w:pPr>
        <w:ind w:left="5928" w:hanging="1800"/>
      </w:pPr>
      <w:rPr>
        <w:rFonts w:hint="default"/>
      </w:rPr>
    </w:lvl>
  </w:abstractNum>
  <w:abstractNum w:abstractNumId="8" w15:restartNumberingAfterBreak="0">
    <w:nsid w:val="236F03EF"/>
    <w:multiLevelType w:val="multilevel"/>
    <w:tmpl w:val="24B49624"/>
    <w:lvl w:ilvl="0">
      <w:start w:val="1"/>
      <w:numFmt w:val="decimal"/>
      <w:lvlText w:val="%1."/>
      <w:lvlJc w:val="left"/>
      <w:pPr>
        <w:ind w:left="360" w:hanging="360"/>
      </w:pPr>
      <w:rPr>
        <w:rFonts w:hint="default"/>
      </w:rPr>
    </w:lvl>
    <w:lvl w:ilvl="1">
      <w:start w:val="1"/>
      <w:numFmt w:val="decimal"/>
      <w:lvlText w:val="%1.%2."/>
      <w:lvlJc w:val="left"/>
      <w:pPr>
        <w:ind w:left="759" w:hanging="360"/>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9" w15:restartNumberingAfterBreak="0">
    <w:nsid w:val="23DE2376"/>
    <w:multiLevelType w:val="multilevel"/>
    <w:tmpl w:val="4E129720"/>
    <w:lvl w:ilvl="0">
      <w:start w:val="1"/>
      <w:numFmt w:val="decimal"/>
      <w:lvlText w:val="%1."/>
      <w:lvlJc w:val="left"/>
      <w:pPr>
        <w:ind w:left="360" w:hanging="360"/>
      </w:pPr>
      <w:rPr>
        <w:rFonts w:hint="default"/>
      </w:rPr>
    </w:lvl>
    <w:lvl w:ilvl="1">
      <w:start w:val="2"/>
      <w:numFmt w:val="decimal"/>
      <w:lvlText w:val="%1.%2."/>
      <w:lvlJc w:val="left"/>
      <w:pPr>
        <w:ind w:left="1236" w:hanging="720"/>
      </w:pPr>
      <w:rPr>
        <w:rFonts w:hint="default"/>
      </w:rPr>
    </w:lvl>
    <w:lvl w:ilvl="2">
      <w:start w:val="1"/>
      <w:numFmt w:val="decimal"/>
      <w:lvlText w:val="%1.%2.%3."/>
      <w:lvlJc w:val="left"/>
      <w:pPr>
        <w:ind w:left="1752" w:hanging="720"/>
      </w:pPr>
      <w:rPr>
        <w:rFonts w:hint="default"/>
      </w:rPr>
    </w:lvl>
    <w:lvl w:ilvl="3">
      <w:start w:val="1"/>
      <w:numFmt w:val="decimal"/>
      <w:lvlText w:val="%1.%2.%3.%4."/>
      <w:lvlJc w:val="left"/>
      <w:pPr>
        <w:ind w:left="2628" w:hanging="1080"/>
      </w:pPr>
      <w:rPr>
        <w:rFonts w:hint="default"/>
      </w:rPr>
    </w:lvl>
    <w:lvl w:ilvl="4">
      <w:start w:val="1"/>
      <w:numFmt w:val="decimal"/>
      <w:lvlText w:val="%1.%2.%3.%4.%5."/>
      <w:lvlJc w:val="left"/>
      <w:pPr>
        <w:ind w:left="3144" w:hanging="1080"/>
      </w:pPr>
      <w:rPr>
        <w:rFonts w:hint="default"/>
      </w:rPr>
    </w:lvl>
    <w:lvl w:ilvl="5">
      <w:start w:val="1"/>
      <w:numFmt w:val="decimal"/>
      <w:lvlText w:val="%1.%2.%3.%4.%5.%6."/>
      <w:lvlJc w:val="left"/>
      <w:pPr>
        <w:ind w:left="4020" w:hanging="1440"/>
      </w:pPr>
      <w:rPr>
        <w:rFonts w:hint="default"/>
      </w:rPr>
    </w:lvl>
    <w:lvl w:ilvl="6">
      <w:start w:val="1"/>
      <w:numFmt w:val="decimal"/>
      <w:lvlText w:val="%1.%2.%3.%4.%5.%6.%7."/>
      <w:lvlJc w:val="left"/>
      <w:pPr>
        <w:ind w:left="4536" w:hanging="1440"/>
      </w:pPr>
      <w:rPr>
        <w:rFonts w:hint="default"/>
      </w:rPr>
    </w:lvl>
    <w:lvl w:ilvl="7">
      <w:start w:val="1"/>
      <w:numFmt w:val="decimal"/>
      <w:lvlText w:val="%1.%2.%3.%4.%5.%6.%7.%8."/>
      <w:lvlJc w:val="left"/>
      <w:pPr>
        <w:ind w:left="5412" w:hanging="1800"/>
      </w:pPr>
      <w:rPr>
        <w:rFonts w:hint="default"/>
      </w:rPr>
    </w:lvl>
    <w:lvl w:ilvl="8">
      <w:start w:val="1"/>
      <w:numFmt w:val="decimal"/>
      <w:lvlText w:val="%1.%2.%3.%4.%5.%6.%7.%8.%9."/>
      <w:lvlJc w:val="left"/>
      <w:pPr>
        <w:ind w:left="5928" w:hanging="1800"/>
      </w:pPr>
      <w:rPr>
        <w:rFonts w:hint="default"/>
      </w:rPr>
    </w:lvl>
  </w:abstractNum>
  <w:abstractNum w:abstractNumId="10" w15:restartNumberingAfterBreak="0">
    <w:nsid w:val="27395D4E"/>
    <w:multiLevelType w:val="hybridMultilevel"/>
    <w:tmpl w:val="0FD4747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28C11BF9"/>
    <w:multiLevelType w:val="hybridMultilevel"/>
    <w:tmpl w:val="C98CAAC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2E1A4987"/>
    <w:multiLevelType w:val="hybridMultilevel"/>
    <w:tmpl w:val="D57ECA6C"/>
    <w:lvl w:ilvl="0" w:tplc="04F21002">
      <w:start w:val="1"/>
      <w:numFmt w:val="upp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3" w15:restartNumberingAfterBreak="0">
    <w:nsid w:val="2E2040B7"/>
    <w:multiLevelType w:val="multilevel"/>
    <w:tmpl w:val="BAFA92B4"/>
    <w:lvl w:ilvl="0">
      <w:start w:val="1"/>
      <w:numFmt w:val="decimal"/>
      <w:lvlText w:val="%1."/>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37417451"/>
    <w:multiLevelType w:val="hybridMultilevel"/>
    <w:tmpl w:val="52D66468"/>
    <w:lvl w:ilvl="0" w:tplc="34090001">
      <w:start w:val="1"/>
      <w:numFmt w:val="bullet"/>
      <w:lvlText w:val=""/>
      <w:lvlJc w:val="left"/>
      <w:pPr>
        <w:ind w:left="840" w:hanging="360"/>
      </w:pPr>
      <w:rPr>
        <w:rFonts w:ascii="Symbol" w:hAnsi="Symbol" w:hint="default"/>
      </w:rPr>
    </w:lvl>
    <w:lvl w:ilvl="1" w:tplc="34090003" w:tentative="1">
      <w:start w:val="1"/>
      <w:numFmt w:val="bullet"/>
      <w:lvlText w:val="o"/>
      <w:lvlJc w:val="left"/>
      <w:pPr>
        <w:ind w:left="1560" w:hanging="360"/>
      </w:pPr>
      <w:rPr>
        <w:rFonts w:ascii="Courier New" w:hAnsi="Courier New" w:cs="Courier New" w:hint="default"/>
      </w:rPr>
    </w:lvl>
    <w:lvl w:ilvl="2" w:tplc="34090005">
      <w:start w:val="1"/>
      <w:numFmt w:val="bullet"/>
      <w:lvlText w:val=""/>
      <w:lvlJc w:val="left"/>
      <w:pPr>
        <w:ind w:left="2280" w:hanging="360"/>
      </w:pPr>
      <w:rPr>
        <w:rFonts w:ascii="Wingdings" w:hAnsi="Wingdings" w:hint="default"/>
      </w:rPr>
    </w:lvl>
    <w:lvl w:ilvl="3" w:tplc="34090001" w:tentative="1">
      <w:start w:val="1"/>
      <w:numFmt w:val="bullet"/>
      <w:lvlText w:val=""/>
      <w:lvlJc w:val="left"/>
      <w:pPr>
        <w:ind w:left="3000" w:hanging="360"/>
      </w:pPr>
      <w:rPr>
        <w:rFonts w:ascii="Symbol" w:hAnsi="Symbol" w:hint="default"/>
      </w:rPr>
    </w:lvl>
    <w:lvl w:ilvl="4" w:tplc="34090003" w:tentative="1">
      <w:start w:val="1"/>
      <w:numFmt w:val="bullet"/>
      <w:lvlText w:val="o"/>
      <w:lvlJc w:val="left"/>
      <w:pPr>
        <w:ind w:left="3720" w:hanging="360"/>
      </w:pPr>
      <w:rPr>
        <w:rFonts w:ascii="Courier New" w:hAnsi="Courier New" w:cs="Courier New" w:hint="default"/>
      </w:rPr>
    </w:lvl>
    <w:lvl w:ilvl="5" w:tplc="34090005" w:tentative="1">
      <w:start w:val="1"/>
      <w:numFmt w:val="bullet"/>
      <w:lvlText w:val=""/>
      <w:lvlJc w:val="left"/>
      <w:pPr>
        <w:ind w:left="4440" w:hanging="360"/>
      </w:pPr>
      <w:rPr>
        <w:rFonts w:ascii="Wingdings" w:hAnsi="Wingdings" w:hint="default"/>
      </w:rPr>
    </w:lvl>
    <w:lvl w:ilvl="6" w:tplc="34090001" w:tentative="1">
      <w:start w:val="1"/>
      <w:numFmt w:val="bullet"/>
      <w:lvlText w:val=""/>
      <w:lvlJc w:val="left"/>
      <w:pPr>
        <w:ind w:left="5160" w:hanging="360"/>
      </w:pPr>
      <w:rPr>
        <w:rFonts w:ascii="Symbol" w:hAnsi="Symbol" w:hint="default"/>
      </w:rPr>
    </w:lvl>
    <w:lvl w:ilvl="7" w:tplc="34090003" w:tentative="1">
      <w:start w:val="1"/>
      <w:numFmt w:val="bullet"/>
      <w:lvlText w:val="o"/>
      <w:lvlJc w:val="left"/>
      <w:pPr>
        <w:ind w:left="5880" w:hanging="360"/>
      </w:pPr>
      <w:rPr>
        <w:rFonts w:ascii="Courier New" w:hAnsi="Courier New" w:cs="Courier New" w:hint="default"/>
      </w:rPr>
    </w:lvl>
    <w:lvl w:ilvl="8" w:tplc="34090005" w:tentative="1">
      <w:start w:val="1"/>
      <w:numFmt w:val="bullet"/>
      <w:lvlText w:val=""/>
      <w:lvlJc w:val="left"/>
      <w:pPr>
        <w:ind w:left="6600" w:hanging="360"/>
      </w:pPr>
      <w:rPr>
        <w:rFonts w:ascii="Wingdings" w:hAnsi="Wingdings" w:hint="default"/>
      </w:rPr>
    </w:lvl>
  </w:abstractNum>
  <w:abstractNum w:abstractNumId="15" w15:restartNumberingAfterBreak="0">
    <w:nsid w:val="398E3519"/>
    <w:multiLevelType w:val="multilevel"/>
    <w:tmpl w:val="7AB63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FD639A"/>
    <w:multiLevelType w:val="multilevel"/>
    <w:tmpl w:val="A0580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216D13"/>
    <w:multiLevelType w:val="hybridMultilevel"/>
    <w:tmpl w:val="40BA93F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4628281C"/>
    <w:multiLevelType w:val="multilevel"/>
    <w:tmpl w:val="58EE379A"/>
    <w:lvl w:ilvl="0">
      <w:start w:val="1"/>
      <w:numFmt w:val="decimal"/>
      <w:lvlText w:val="%1."/>
      <w:lvlJc w:val="left"/>
      <w:pPr>
        <w:ind w:left="612" w:hanging="360"/>
      </w:pPr>
      <w:rPr>
        <w:rFonts w:hint="default"/>
      </w:rPr>
    </w:lvl>
    <w:lvl w:ilvl="1">
      <w:start w:val="14"/>
      <w:numFmt w:val="decimal"/>
      <w:isLgl/>
      <w:lvlText w:val="%1.%2."/>
      <w:lvlJc w:val="left"/>
      <w:pPr>
        <w:ind w:left="1152" w:hanging="720"/>
      </w:pPr>
      <w:rPr>
        <w:rFonts w:hint="default"/>
      </w:rPr>
    </w:lvl>
    <w:lvl w:ilvl="2">
      <w:start w:val="1"/>
      <w:numFmt w:val="decimal"/>
      <w:isLgl/>
      <w:lvlText w:val="%1.%2.%3."/>
      <w:lvlJc w:val="left"/>
      <w:pPr>
        <w:ind w:left="1332"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2052" w:hanging="1080"/>
      </w:pPr>
      <w:rPr>
        <w:rFonts w:hint="default"/>
      </w:rPr>
    </w:lvl>
    <w:lvl w:ilvl="5">
      <w:start w:val="1"/>
      <w:numFmt w:val="decimal"/>
      <w:isLgl/>
      <w:lvlText w:val="%1.%2.%3.%4.%5.%6."/>
      <w:lvlJc w:val="left"/>
      <w:pPr>
        <w:ind w:left="2592" w:hanging="1440"/>
      </w:pPr>
      <w:rPr>
        <w:rFonts w:hint="default"/>
      </w:rPr>
    </w:lvl>
    <w:lvl w:ilvl="6">
      <w:start w:val="1"/>
      <w:numFmt w:val="decimal"/>
      <w:isLgl/>
      <w:lvlText w:val="%1.%2.%3.%4.%5.%6.%7."/>
      <w:lvlJc w:val="left"/>
      <w:pPr>
        <w:ind w:left="2772" w:hanging="1440"/>
      </w:pPr>
      <w:rPr>
        <w:rFonts w:hint="default"/>
      </w:rPr>
    </w:lvl>
    <w:lvl w:ilvl="7">
      <w:start w:val="1"/>
      <w:numFmt w:val="decimal"/>
      <w:isLgl/>
      <w:lvlText w:val="%1.%2.%3.%4.%5.%6.%7.%8."/>
      <w:lvlJc w:val="left"/>
      <w:pPr>
        <w:ind w:left="3312" w:hanging="1800"/>
      </w:pPr>
      <w:rPr>
        <w:rFonts w:hint="default"/>
      </w:rPr>
    </w:lvl>
    <w:lvl w:ilvl="8">
      <w:start w:val="1"/>
      <w:numFmt w:val="decimal"/>
      <w:isLgl/>
      <w:lvlText w:val="%1.%2.%3.%4.%5.%6.%7.%8.%9."/>
      <w:lvlJc w:val="left"/>
      <w:pPr>
        <w:ind w:left="3492" w:hanging="1800"/>
      </w:pPr>
      <w:rPr>
        <w:rFonts w:hint="default"/>
      </w:rPr>
    </w:lvl>
  </w:abstractNum>
  <w:abstractNum w:abstractNumId="19" w15:restartNumberingAfterBreak="0">
    <w:nsid w:val="481D36E7"/>
    <w:multiLevelType w:val="hybridMultilevel"/>
    <w:tmpl w:val="35985F3E"/>
    <w:lvl w:ilvl="0" w:tplc="B498CDCA">
      <w:start w:val="1"/>
      <w:numFmt w:val="upp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0" w15:restartNumberingAfterBreak="0">
    <w:nsid w:val="4B9420C6"/>
    <w:multiLevelType w:val="hybridMultilevel"/>
    <w:tmpl w:val="F3827006"/>
    <w:lvl w:ilvl="0" w:tplc="34090001">
      <w:start w:val="1"/>
      <w:numFmt w:val="bullet"/>
      <w:lvlText w:val=""/>
      <w:lvlJc w:val="left"/>
      <w:pPr>
        <w:ind w:left="900" w:hanging="360"/>
      </w:pPr>
      <w:rPr>
        <w:rFonts w:ascii="Symbol" w:hAnsi="Symbol" w:hint="default"/>
      </w:rPr>
    </w:lvl>
    <w:lvl w:ilvl="1" w:tplc="34090003" w:tentative="1">
      <w:start w:val="1"/>
      <w:numFmt w:val="bullet"/>
      <w:lvlText w:val="o"/>
      <w:lvlJc w:val="left"/>
      <w:pPr>
        <w:ind w:left="1620" w:hanging="360"/>
      </w:pPr>
      <w:rPr>
        <w:rFonts w:ascii="Courier New" w:hAnsi="Courier New" w:cs="Courier New" w:hint="default"/>
      </w:rPr>
    </w:lvl>
    <w:lvl w:ilvl="2" w:tplc="34090005" w:tentative="1">
      <w:start w:val="1"/>
      <w:numFmt w:val="bullet"/>
      <w:lvlText w:val=""/>
      <w:lvlJc w:val="left"/>
      <w:pPr>
        <w:ind w:left="2340" w:hanging="360"/>
      </w:pPr>
      <w:rPr>
        <w:rFonts w:ascii="Wingdings" w:hAnsi="Wingdings" w:hint="default"/>
      </w:rPr>
    </w:lvl>
    <w:lvl w:ilvl="3" w:tplc="34090001" w:tentative="1">
      <w:start w:val="1"/>
      <w:numFmt w:val="bullet"/>
      <w:lvlText w:val=""/>
      <w:lvlJc w:val="left"/>
      <w:pPr>
        <w:ind w:left="3060" w:hanging="360"/>
      </w:pPr>
      <w:rPr>
        <w:rFonts w:ascii="Symbol" w:hAnsi="Symbol" w:hint="default"/>
      </w:rPr>
    </w:lvl>
    <w:lvl w:ilvl="4" w:tplc="34090003" w:tentative="1">
      <w:start w:val="1"/>
      <w:numFmt w:val="bullet"/>
      <w:lvlText w:val="o"/>
      <w:lvlJc w:val="left"/>
      <w:pPr>
        <w:ind w:left="3780" w:hanging="360"/>
      </w:pPr>
      <w:rPr>
        <w:rFonts w:ascii="Courier New" w:hAnsi="Courier New" w:cs="Courier New" w:hint="default"/>
      </w:rPr>
    </w:lvl>
    <w:lvl w:ilvl="5" w:tplc="34090005" w:tentative="1">
      <w:start w:val="1"/>
      <w:numFmt w:val="bullet"/>
      <w:lvlText w:val=""/>
      <w:lvlJc w:val="left"/>
      <w:pPr>
        <w:ind w:left="4500" w:hanging="360"/>
      </w:pPr>
      <w:rPr>
        <w:rFonts w:ascii="Wingdings" w:hAnsi="Wingdings" w:hint="default"/>
      </w:rPr>
    </w:lvl>
    <w:lvl w:ilvl="6" w:tplc="34090001" w:tentative="1">
      <w:start w:val="1"/>
      <w:numFmt w:val="bullet"/>
      <w:lvlText w:val=""/>
      <w:lvlJc w:val="left"/>
      <w:pPr>
        <w:ind w:left="5220" w:hanging="360"/>
      </w:pPr>
      <w:rPr>
        <w:rFonts w:ascii="Symbol" w:hAnsi="Symbol" w:hint="default"/>
      </w:rPr>
    </w:lvl>
    <w:lvl w:ilvl="7" w:tplc="34090003" w:tentative="1">
      <w:start w:val="1"/>
      <w:numFmt w:val="bullet"/>
      <w:lvlText w:val="o"/>
      <w:lvlJc w:val="left"/>
      <w:pPr>
        <w:ind w:left="5940" w:hanging="360"/>
      </w:pPr>
      <w:rPr>
        <w:rFonts w:ascii="Courier New" w:hAnsi="Courier New" w:cs="Courier New" w:hint="default"/>
      </w:rPr>
    </w:lvl>
    <w:lvl w:ilvl="8" w:tplc="34090005" w:tentative="1">
      <w:start w:val="1"/>
      <w:numFmt w:val="bullet"/>
      <w:lvlText w:val=""/>
      <w:lvlJc w:val="left"/>
      <w:pPr>
        <w:ind w:left="6660" w:hanging="360"/>
      </w:pPr>
      <w:rPr>
        <w:rFonts w:ascii="Wingdings" w:hAnsi="Wingdings" w:hint="default"/>
      </w:rPr>
    </w:lvl>
  </w:abstractNum>
  <w:abstractNum w:abstractNumId="21" w15:restartNumberingAfterBreak="0">
    <w:nsid w:val="4D7A7770"/>
    <w:multiLevelType w:val="hybridMultilevel"/>
    <w:tmpl w:val="327C16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52A552FC"/>
    <w:multiLevelType w:val="multilevel"/>
    <w:tmpl w:val="937685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61C3BC8"/>
    <w:multiLevelType w:val="hybridMultilevel"/>
    <w:tmpl w:val="768C5A92"/>
    <w:lvl w:ilvl="0" w:tplc="D0E4310E">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59403172"/>
    <w:multiLevelType w:val="hybridMultilevel"/>
    <w:tmpl w:val="2AAC753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15:restartNumberingAfterBreak="0">
    <w:nsid w:val="5F3E104E"/>
    <w:multiLevelType w:val="hybridMultilevel"/>
    <w:tmpl w:val="BE0E9AE2"/>
    <w:lvl w:ilvl="0" w:tplc="6F28E942">
      <w:start w:val="1"/>
      <w:numFmt w:val="upperLetter"/>
      <w:lvlText w:val="%1."/>
      <w:lvlJc w:val="left"/>
      <w:pPr>
        <w:ind w:left="720" w:hanging="360"/>
      </w:pPr>
      <w:rPr>
        <w:rFonts w:ascii="Arial" w:eastAsia="MS Gothic"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885C0D"/>
    <w:multiLevelType w:val="hybridMultilevel"/>
    <w:tmpl w:val="8470550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686367BB"/>
    <w:multiLevelType w:val="multilevel"/>
    <w:tmpl w:val="EC2874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86A05B6"/>
    <w:multiLevelType w:val="multilevel"/>
    <w:tmpl w:val="744263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635225"/>
    <w:multiLevelType w:val="hybridMultilevel"/>
    <w:tmpl w:val="09267512"/>
    <w:lvl w:ilvl="0" w:tplc="D62872D6">
      <w:start w:val="1"/>
      <w:numFmt w:val="upp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0" w15:restartNumberingAfterBreak="0">
    <w:nsid w:val="6ECC60C5"/>
    <w:multiLevelType w:val="multilevel"/>
    <w:tmpl w:val="4358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16516F"/>
    <w:multiLevelType w:val="multilevel"/>
    <w:tmpl w:val="685AC7EC"/>
    <w:lvl w:ilvl="0">
      <w:start w:val="1"/>
      <w:numFmt w:val="upperRoman"/>
      <w:lvlText w:val="%1."/>
      <w:lvlJc w:val="left"/>
      <w:pPr>
        <w:ind w:left="1429" w:hanging="720"/>
      </w:pPr>
      <w:rPr>
        <w:rFonts w:hint="default"/>
        <w:b/>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24"/>
  </w:num>
  <w:num w:numId="2">
    <w:abstractNumId w:val="4"/>
  </w:num>
  <w:num w:numId="3">
    <w:abstractNumId w:val="3"/>
  </w:num>
  <w:num w:numId="4">
    <w:abstractNumId w:val="17"/>
  </w:num>
  <w:num w:numId="5">
    <w:abstractNumId w:val="26"/>
  </w:num>
  <w:num w:numId="6">
    <w:abstractNumId w:val="6"/>
  </w:num>
  <w:num w:numId="7">
    <w:abstractNumId w:val="21"/>
  </w:num>
  <w:num w:numId="8">
    <w:abstractNumId w:val="11"/>
  </w:num>
  <w:num w:numId="9">
    <w:abstractNumId w:val="25"/>
  </w:num>
  <w:num w:numId="10">
    <w:abstractNumId w:val="31"/>
  </w:num>
  <w:num w:numId="11">
    <w:abstractNumId w:val="0"/>
  </w:num>
  <w:num w:numId="12">
    <w:abstractNumId w:val="22"/>
  </w:num>
  <w:num w:numId="13">
    <w:abstractNumId w:val="19"/>
  </w:num>
  <w:num w:numId="14">
    <w:abstractNumId w:val="18"/>
  </w:num>
  <w:num w:numId="15">
    <w:abstractNumId w:val="8"/>
  </w:num>
  <w:num w:numId="16">
    <w:abstractNumId w:val="7"/>
  </w:num>
  <w:num w:numId="17">
    <w:abstractNumId w:val="9"/>
  </w:num>
  <w:num w:numId="18">
    <w:abstractNumId w:val="29"/>
  </w:num>
  <w:num w:numId="19">
    <w:abstractNumId w:val="30"/>
  </w:num>
  <w:num w:numId="20">
    <w:abstractNumId w:val="1"/>
  </w:num>
  <w:num w:numId="21">
    <w:abstractNumId w:val="15"/>
    <w:lvlOverride w:ilvl="0">
      <w:lvl w:ilvl="0">
        <w:numFmt w:val="lowerLetter"/>
        <w:lvlText w:val="%1."/>
        <w:lvlJc w:val="left"/>
      </w:lvl>
    </w:lvlOverride>
  </w:num>
  <w:num w:numId="22">
    <w:abstractNumId w:val="10"/>
  </w:num>
  <w:num w:numId="23">
    <w:abstractNumId w:val="27"/>
  </w:num>
  <w:num w:numId="24">
    <w:abstractNumId w:val="2"/>
  </w:num>
  <w:num w:numId="25">
    <w:abstractNumId w:val="12"/>
  </w:num>
  <w:num w:numId="26">
    <w:abstractNumId w:val="16"/>
  </w:num>
  <w:num w:numId="27">
    <w:abstractNumId w:val="28"/>
  </w:num>
  <w:num w:numId="28">
    <w:abstractNumId w:val="14"/>
  </w:num>
  <w:num w:numId="29">
    <w:abstractNumId w:val="5"/>
  </w:num>
  <w:num w:numId="30">
    <w:abstractNumId w:val="13"/>
  </w:num>
  <w:num w:numId="31">
    <w:abstractNumId w:val="20"/>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09E"/>
    <w:rsid w:val="00001AD8"/>
    <w:rsid w:val="00003158"/>
    <w:rsid w:val="00034D33"/>
    <w:rsid w:val="00057726"/>
    <w:rsid w:val="00070D57"/>
    <w:rsid w:val="00080D2C"/>
    <w:rsid w:val="00095D32"/>
    <w:rsid w:val="000A0F5D"/>
    <w:rsid w:val="000B174F"/>
    <w:rsid w:val="000C2FD0"/>
    <w:rsid w:val="000C40C0"/>
    <w:rsid w:val="000F4E36"/>
    <w:rsid w:val="001042C1"/>
    <w:rsid w:val="00121616"/>
    <w:rsid w:val="00124F43"/>
    <w:rsid w:val="001250B0"/>
    <w:rsid w:val="0013739D"/>
    <w:rsid w:val="001722E3"/>
    <w:rsid w:val="001823B4"/>
    <w:rsid w:val="00190AFB"/>
    <w:rsid w:val="00195888"/>
    <w:rsid w:val="001A23B9"/>
    <w:rsid w:val="001B03D3"/>
    <w:rsid w:val="001B3841"/>
    <w:rsid w:val="001C6560"/>
    <w:rsid w:val="001D5D7A"/>
    <w:rsid w:val="001D6906"/>
    <w:rsid w:val="001F37E5"/>
    <w:rsid w:val="00203B3E"/>
    <w:rsid w:val="00221750"/>
    <w:rsid w:val="0022387E"/>
    <w:rsid w:val="00243FAD"/>
    <w:rsid w:val="002534A3"/>
    <w:rsid w:val="00253BEE"/>
    <w:rsid w:val="0026044C"/>
    <w:rsid w:val="002669AF"/>
    <w:rsid w:val="00286117"/>
    <w:rsid w:val="002A20D9"/>
    <w:rsid w:val="002A5D48"/>
    <w:rsid w:val="002B709E"/>
    <w:rsid w:val="002C08DE"/>
    <w:rsid w:val="002C1160"/>
    <w:rsid w:val="002E07E4"/>
    <w:rsid w:val="002F1AD6"/>
    <w:rsid w:val="002F34BC"/>
    <w:rsid w:val="002F6BD1"/>
    <w:rsid w:val="002F7B4E"/>
    <w:rsid w:val="00305801"/>
    <w:rsid w:val="003109B8"/>
    <w:rsid w:val="0032129A"/>
    <w:rsid w:val="00325E30"/>
    <w:rsid w:val="0035747B"/>
    <w:rsid w:val="003654DA"/>
    <w:rsid w:val="00377181"/>
    <w:rsid w:val="003831F0"/>
    <w:rsid w:val="003850D4"/>
    <w:rsid w:val="00391534"/>
    <w:rsid w:val="003B65FE"/>
    <w:rsid w:val="003F10D2"/>
    <w:rsid w:val="00423CB2"/>
    <w:rsid w:val="0043250B"/>
    <w:rsid w:val="004338FF"/>
    <w:rsid w:val="00440627"/>
    <w:rsid w:val="004620FA"/>
    <w:rsid w:val="00465130"/>
    <w:rsid w:val="004737A6"/>
    <w:rsid w:val="004B04E6"/>
    <w:rsid w:val="004B3617"/>
    <w:rsid w:val="004C7841"/>
    <w:rsid w:val="004D0C6F"/>
    <w:rsid w:val="00503901"/>
    <w:rsid w:val="00516F7F"/>
    <w:rsid w:val="00525AA8"/>
    <w:rsid w:val="0053340B"/>
    <w:rsid w:val="00565DA5"/>
    <w:rsid w:val="005773AC"/>
    <w:rsid w:val="00583415"/>
    <w:rsid w:val="00583739"/>
    <w:rsid w:val="005C6387"/>
    <w:rsid w:val="005D5493"/>
    <w:rsid w:val="005E598F"/>
    <w:rsid w:val="005F6005"/>
    <w:rsid w:val="006075DA"/>
    <w:rsid w:val="00631952"/>
    <w:rsid w:val="00632DAC"/>
    <w:rsid w:val="00684C26"/>
    <w:rsid w:val="00694C36"/>
    <w:rsid w:val="00697785"/>
    <w:rsid w:val="006B252B"/>
    <w:rsid w:val="006B501D"/>
    <w:rsid w:val="006E431C"/>
    <w:rsid w:val="006F4014"/>
    <w:rsid w:val="00700CA3"/>
    <w:rsid w:val="007055C9"/>
    <w:rsid w:val="00721AD8"/>
    <w:rsid w:val="00746386"/>
    <w:rsid w:val="007629DD"/>
    <w:rsid w:val="00790B17"/>
    <w:rsid w:val="00792D0B"/>
    <w:rsid w:val="007A4E9C"/>
    <w:rsid w:val="007B34EB"/>
    <w:rsid w:val="007E038F"/>
    <w:rsid w:val="007E0867"/>
    <w:rsid w:val="007F2778"/>
    <w:rsid w:val="007F44B8"/>
    <w:rsid w:val="00813A94"/>
    <w:rsid w:val="00821FCC"/>
    <w:rsid w:val="0082607E"/>
    <w:rsid w:val="00830CE2"/>
    <w:rsid w:val="00845A1B"/>
    <w:rsid w:val="00875231"/>
    <w:rsid w:val="00875D53"/>
    <w:rsid w:val="008A1863"/>
    <w:rsid w:val="008B2A3D"/>
    <w:rsid w:val="008D7013"/>
    <w:rsid w:val="00911DDE"/>
    <w:rsid w:val="00993963"/>
    <w:rsid w:val="009B6187"/>
    <w:rsid w:val="009C0B71"/>
    <w:rsid w:val="009C2B3E"/>
    <w:rsid w:val="009D06F5"/>
    <w:rsid w:val="009E5BE6"/>
    <w:rsid w:val="009F21C4"/>
    <w:rsid w:val="009F32DB"/>
    <w:rsid w:val="00A05A61"/>
    <w:rsid w:val="00A329B8"/>
    <w:rsid w:val="00A6275C"/>
    <w:rsid w:val="00A844D2"/>
    <w:rsid w:val="00A97AE3"/>
    <w:rsid w:val="00AA1801"/>
    <w:rsid w:val="00AB4AA8"/>
    <w:rsid w:val="00AB57B2"/>
    <w:rsid w:val="00AD09EB"/>
    <w:rsid w:val="00AE14CD"/>
    <w:rsid w:val="00AE221F"/>
    <w:rsid w:val="00AE2231"/>
    <w:rsid w:val="00B2771B"/>
    <w:rsid w:val="00B72D3A"/>
    <w:rsid w:val="00BB428E"/>
    <w:rsid w:val="00BC16DF"/>
    <w:rsid w:val="00BC7A17"/>
    <w:rsid w:val="00BE3F5F"/>
    <w:rsid w:val="00BF69C3"/>
    <w:rsid w:val="00C00DD5"/>
    <w:rsid w:val="00C01973"/>
    <w:rsid w:val="00C14EC7"/>
    <w:rsid w:val="00C42C1D"/>
    <w:rsid w:val="00C43DF1"/>
    <w:rsid w:val="00C5587E"/>
    <w:rsid w:val="00C905D0"/>
    <w:rsid w:val="00C96426"/>
    <w:rsid w:val="00C97872"/>
    <w:rsid w:val="00CB0337"/>
    <w:rsid w:val="00CB0AB0"/>
    <w:rsid w:val="00CC401A"/>
    <w:rsid w:val="00CE61C0"/>
    <w:rsid w:val="00CF0F81"/>
    <w:rsid w:val="00CF45F4"/>
    <w:rsid w:val="00CF7EC9"/>
    <w:rsid w:val="00D00D15"/>
    <w:rsid w:val="00D03742"/>
    <w:rsid w:val="00D13700"/>
    <w:rsid w:val="00D15D88"/>
    <w:rsid w:val="00D170A0"/>
    <w:rsid w:val="00D34EF6"/>
    <w:rsid w:val="00D36A42"/>
    <w:rsid w:val="00D627E0"/>
    <w:rsid w:val="00D80A6B"/>
    <w:rsid w:val="00DA72F1"/>
    <w:rsid w:val="00DA7A91"/>
    <w:rsid w:val="00DC704A"/>
    <w:rsid w:val="00DE270E"/>
    <w:rsid w:val="00E1187F"/>
    <w:rsid w:val="00E165B7"/>
    <w:rsid w:val="00E260C1"/>
    <w:rsid w:val="00E43244"/>
    <w:rsid w:val="00E53DF7"/>
    <w:rsid w:val="00E61E91"/>
    <w:rsid w:val="00E637B5"/>
    <w:rsid w:val="00EA0CC2"/>
    <w:rsid w:val="00EC2379"/>
    <w:rsid w:val="00EE1122"/>
    <w:rsid w:val="00EE5A6C"/>
    <w:rsid w:val="00EE7C6D"/>
    <w:rsid w:val="00EF4DD9"/>
    <w:rsid w:val="00F1292D"/>
    <w:rsid w:val="00F173DD"/>
    <w:rsid w:val="00F21F75"/>
    <w:rsid w:val="00F274DF"/>
    <w:rsid w:val="00F724EE"/>
    <w:rsid w:val="00F77EB9"/>
    <w:rsid w:val="00F80258"/>
    <w:rsid w:val="00F834FF"/>
    <w:rsid w:val="00F90F69"/>
    <w:rsid w:val="00F969D4"/>
    <w:rsid w:val="00F96A37"/>
    <w:rsid w:val="00FA654F"/>
    <w:rsid w:val="00FB0658"/>
    <w:rsid w:val="00FB442E"/>
    <w:rsid w:val="00FC277B"/>
    <w:rsid w:val="00FD06FC"/>
    <w:rsid w:val="00FD606E"/>
    <w:rsid w:val="00FF587C"/>
    <w:rsid w:val="00FF76E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8E669"/>
  <w15:chartTrackingRefBased/>
  <w15:docId w15:val="{F167CE28-B8AF-4D2F-8D3D-13CC79F20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7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09E"/>
  </w:style>
  <w:style w:type="paragraph" w:styleId="Footer">
    <w:name w:val="footer"/>
    <w:basedOn w:val="Normal"/>
    <w:link w:val="FooterChar"/>
    <w:uiPriority w:val="99"/>
    <w:unhideWhenUsed/>
    <w:rsid w:val="002B7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09E"/>
  </w:style>
  <w:style w:type="table" w:styleId="TableGrid">
    <w:name w:val="Table Grid"/>
    <w:basedOn w:val="TableNormal"/>
    <w:uiPriority w:val="59"/>
    <w:rsid w:val="002B7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09E"/>
    <w:pPr>
      <w:ind w:left="720"/>
      <w:contextualSpacing/>
    </w:pPr>
  </w:style>
  <w:style w:type="character" w:styleId="PlaceholderText">
    <w:name w:val="Placeholder Text"/>
    <w:uiPriority w:val="99"/>
    <w:semiHidden/>
    <w:rsid w:val="003B65FE"/>
    <w:rPr>
      <w:color w:val="808080"/>
    </w:rPr>
  </w:style>
  <w:style w:type="character" w:customStyle="1" w:styleId="Style1">
    <w:name w:val="Style1"/>
    <w:uiPriority w:val="1"/>
    <w:rsid w:val="003B65FE"/>
    <w:rPr>
      <w:rFonts w:ascii="Arial" w:hAnsi="Arial"/>
      <w:b/>
      <w:caps/>
      <w:smallCaps w:val="0"/>
      <w:sz w:val="22"/>
      <w:u w:val="none"/>
    </w:rPr>
  </w:style>
  <w:style w:type="paragraph" w:styleId="BalloonText">
    <w:name w:val="Balloon Text"/>
    <w:basedOn w:val="Normal"/>
    <w:link w:val="BalloonTextChar"/>
    <w:uiPriority w:val="99"/>
    <w:semiHidden/>
    <w:unhideWhenUsed/>
    <w:rsid w:val="00D00D1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00D15"/>
    <w:rPr>
      <w:rFonts w:ascii="Segoe UI" w:hAnsi="Segoe UI" w:cs="Segoe UI"/>
      <w:sz w:val="18"/>
      <w:szCs w:val="18"/>
    </w:rPr>
  </w:style>
  <w:style w:type="character" w:customStyle="1" w:styleId="Style2">
    <w:name w:val="Style2"/>
    <w:basedOn w:val="DefaultParagraphFont"/>
    <w:uiPriority w:val="1"/>
    <w:rsid w:val="00465130"/>
    <w:rPr>
      <w:rFonts w:ascii="Arial" w:hAnsi="Arial"/>
      <w:b w:val="0"/>
      <w:sz w:val="22"/>
    </w:rPr>
  </w:style>
  <w:style w:type="paragraph" w:customStyle="1" w:styleId="Memobody">
    <w:name w:val="Memo body"/>
    <w:basedOn w:val="Normal"/>
    <w:link w:val="MemobodyChar"/>
    <w:rsid w:val="00B72D3A"/>
    <w:pPr>
      <w:spacing w:before="240" w:after="0" w:line="240" w:lineRule="auto"/>
      <w:jc w:val="both"/>
    </w:pPr>
    <w:rPr>
      <w:rFonts w:ascii="Arial" w:eastAsia="Times New Roman" w:hAnsi="Arial" w:cs="Calibri"/>
      <w:sz w:val="20"/>
      <w:szCs w:val="24"/>
      <w:lang w:val="en-US"/>
    </w:rPr>
  </w:style>
  <w:style w:type="character" w:customStyle="1" w:styleId="MemobodyChar">
    <w:name w:val="Memo body Char"/>
    <w:link w:val="Memobody"/>
    <w:rsid w:val="00B72D3A"/>
    <w:rPr>
      <w:rFonts w:ascii="Arial" w:eastAsia="Times New Roman" w:hAnsi="Arial" w:cs="Calibri"/>
      <w:szCs w:val="24"/>
      <w:lang w:val="en-US" w:eastAsia="en-US"/>
    </w:rPr>
  </w:style>
  <w:style w:type="character" w:styleId="Hyperlink">
    <w:name w:val="Hyperlink"/>
    <w:uiPriority w:val="99"/>
    <w:unhideWhenUsed/>
    <w:rsid w:val="00B72D3A"/>
    <w:rPr>
      <w:color w:val="0563C1"/>
      <w:u w:val="single"/>
    </w:rPr>
  </w:style>
  <w:style w:type="paragraph" w:styleId="NoSpacing">
    <w:name w:val="No Spacing"/>
    <w:link w:val="NoSpacingChar"/>
    <w:uiPriority w:val="1"/>
    <w:qFormat/>
    <w:rsid w:val="00525AA8"/>
    <w:rPr>
      <w:rFonts w:asciiTheme="minorHAnsi" w:eastAsiaTheme="minorHAnsi" w:hAnsiTheme="minorHAnsi" w:cstheme="minorBidi"/>
      <w:sz w:val="22"/>
      <w:szCs w:val="22"/>
      <w:lang w:val="en-US" w:eastAsia="en-US"/>
    </w:rPr>
  </w:style>
  <w:style w:type="paragraph" w:styleId="BodyText2">
    <w:name w:val="Body Text 2"/>
    <w:basedOn w:val="Normal"/>
    <w:link w:val="BodyText2Char"/>
    <w:rsid w:val="00286117"/>
    <w:pPr>
      <w:widowControl w:val="0"/>
      <w:suppressAutoHyphens/>
      <w:spacing w:after="0" w:line="240" w:lineRule="auto"/>
      <w:jc w:val="both"/>
    </w:pPr>
    <w:rPr>
      <w:rFonts w:ascii="Verdana" w:eastAsia="Lucida Sans Unicode" w:hAnsi="Verdana"/>
      <w:sz w:val="20"/>
      <w:szCs w:val="24"/>
      <w:lang w:val="en-US"/>
    </w:rPr>
  </w:style>
  <w:style w:type="character" w:customStyle="1" w:styleId="BodyText2Char">
    <w:name w:val="Body Text 2 Char"/>
    <w:basedOn w:val="DefaultParagraphFont"/>
    <w:link w:val="BodyText2"/>
    <w:rsid w:val="00286117"/>
    <w:rPr>
      <w:rFonts w:ascii="Verdana" w:eastAsia="Lucida Sans Unicode" w:hAnsi="Verdana"/>
      <w:szCs w:val="24"/>
      <w:lang w:val="en-US"/>
    </w:rPr>
  </w:style>
  <w:style w:type="paragraph" w:customStyle="1" w:styleId="Memotitle">
    <w:name w:val="Memo title"/>
    <w:basedOn w:val="Normal"/>
    <w:link w:val="MemotitleChar"/>
    <w:qFormat/>
    <w:rsid w:val="0022387E"/>
    <w:pPr>
      <w:spacing w:before="240" w:after="240" w:line="240" w:lineRule="auto"/>
      <w:jc w:val="both"/>
    </w:pPr>
    <w:rPr>
      <w:rFonts w:ascii="Arial" w:eastAsia="Times New Roman" w:hAnsi="Arial" w:cs="Calibri"/>
      <w:b/>
      <w:bCs/>
      <w:caps/>
      <w:sz w:val="24"/>
      <w:szCs w:val="28"/>
      <w:lang w:val="en-US"/>
    </w:rPr>
  </w:style>
  <w:style w:type="character" w:customStyle="1" w:styleId="MemotitleChar">
    <w:name w:val="Memo title Char"/>
    <w:link w:val="Memotitle"/>
    <w:rsid w:val="0022387E"/>
    <w:rPr>
      <w:rFonts w:ascii="Arial" w:eastAsia="Times New Roman" w:hAnsi="Arial" w:cs="Calibri"/>
      <w:b/>
      <w:bCs/>
      <w:caps/>
      <w:sz w:val="24"/>
      <w:szCs w:val="28"/>
      <w:lang w:val="en-US" w:eastAsia="en-US"/>
    </w:rPr>
  </w:style>
  <w:style w:type="paragraph" w:styleId="TOC4">
    <w:name w:val="toc 4"/>
    <w:basedOn w:val="Normal"/>
    <w:next w:val="Normal"/>
    <w:autoRedefine/>
    <w:uiPriority w:val="39"/>
    <w:rsid w:val="00AE14CD"/>
    <w:pPr>
      <w:tabs>
        <w:tab w:val="right" w:leader="dot" w:pos="9000"/>
      </w:tabs>
      <w:overflowPunct w:val="0"/>
      <w:autoSpaceDE w:val="0"/>
      <w:autoSpaceDN w:val="0"/>
      <w:adjustRightInd w:val="0"/>
      <w:spacing w:before="120" w:after="120" w:line="240" w:lineRule="atLeast"/>
      <w:ind w:left="360" w:right="720"/>
      <w:textAlignment w:val="baseline"/>
    </w:pPr>
    <w:rPr>
      <w:rFonts w:ascii="Times New Roman Bold" w:eastAsia="Times New Roman" w:hAnsi="Times New Roman Bold"/>
      <w:b/>
      <w:smallCaps/>
      <w:sz w:val="28"/>
      <w:szCs w:val="18"/>
      <w:lang w:val="en-US"/>
    </w:rPr>
  </w:style>
  <w:style w:type="character" w:customStyle="1" w:styleId="NoSpacingChar">
    <w:name w:val="No Spacing Char"/>
    <w:link w:val="NoSpacing"/>
    <w:uiPriority w:val="1"/>
    <w:rsid w:val="00C96426"/>
    <w:rPr>
      <w:rFonts w:asciiTheme="minorHAnsi" w:eastAsiaTheme="minorHAnsi" w:hAnsiTheme="minorHAnsi" w:cstheme="minorBidi"/>
      <w:sz w:val="22"/>
      <w:szCs w:val="22"/>
      <w:lang w:val="en-US" w:eastAsia="en-US"/>
    </w:rPr>
  </w:style>
  <w:style w:type="paragraph" w:styleId="NormalWeb">
    <w:name w:val="Normal (Web)"/>
    <w:basedOn w:val="Normal"/>
    <w:uiPriority w:val="99"/>
    <w:semiHidden/>
    <w:unhideWhenUsed/>
    <w:rsid w:val="007B34EB"/>
    <w:pPr>
      <w:spacing w:before="100" w:beforeAutospacing="1" w:after="100" w:afterAutospacing="1" w:line="240" w:lineRule="auto"/>
    </w:pPr>
    <w:rPr>
      <w:rFonts w:ascii="Times New Roman" w:eastAsia="Times New Roman" w:hAnsi="Times New Roman"/>
      <w:sz w:val="24"/>
      <w:szCs w:val="24"/>
      <w:lang w:eastAsia="en-PH"/>
    </w:rPr>
  </w:style>
  <w:style w:type="paragraph" w:styleId="FootnoteText">
    <w:name w:val="footnote text"/>
    <w:basedOn w:val="Normal"/>
    <w:next w:val="Normal"/>
    <w:link w:val="FootnoteTextChar"/>
    <w:uiPriority w:val="99"/>
    <w:rsid w:val="0053340B"/>
    <w:pPr>
      <w:keepNext/>
      <w:overflowPunct w:val="0"/>
      <w:autoSpaceDE w:val="0"/>
      <w:autoSpaceDN w:val="0"/>
      <w:adjustRightInd w:val="0"/>
      <w:spacing w:before="100" w:after="100" w:line="240" w:lineRule="atLeast"/>
      <w:jc w:val="both"/>
      <w:textAlignment w:val="baseline"/>
    </w:pPr>
    <w:rPr>
      <w:rFonts w:ascii="Times New Roman" w:eastAsia="Times New Roman" w:hAnsi="Times New Roman"/>
      <w:i/>
      <w:sz w:val="20"/>
      <w:szCs w:val="20"/>
      <w:lang w:val="x-none" w:eastAsia="x-none"/>
    </w:rPr>
  </w:style>
  <w:style w:type="character" w:customStyle="1" w:styleId="FootnoteTextChar">
    <w:name w:val="Footnote Text Char"/>
    <w:basedOn w:val="DefaultParagraphFont"/>
    <w:link w:val="FootnoteText"/>
    <w:uiPriority w:val="99"/>
    <w:rsid w:val="0053340B"/>
    <w:rPr>
      <w:rFonts w:ascii="Times New Roman" w:eastAsia="Times New Roman" w:hAnsi="Times New Roman"/>
      <w: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2350">
      <w:bodyDiv w:val="1"/>
      <w:marLeft w:val="0"/>
      <w:marRight w:val="0"/>
      <w:marTop w:val="0"/>
      <w:marBottom w:val="0"/>
      <w:divBdr>
        <w:top w:val="none" w:sz="0" w:space="0" w:color="auto"/>
        <w:left w:val="none" w:sz="0" w:space="0" w:color="auto"/>
        <w:bottom w:val="none" w:sz="0" w:space="0" w:color="auto"/>
        <w:right w:val="none" w:sz="0" w:space="0" w:color="auto"/>
      </w:divBdr>
    </w:div>
    <w:div w:id="197550608">
      <w:bodyDiv w:val="1"/>
      <w:marLeft w:val="0"/>
      <w:marRight w:val="0"/>
      <w:marTop w:val="0"/>
      <w:marBottom w:val="0"/>
      <w:divBdr>
        <w:top w:val="none" w:sz="0" w:space="0" w:color="auto"/>
        <w:left w:val="none" w:sz="0" w:space="0" w:color="auto"/>
        <w:bottom w:val="none" w:sz="0" w:space="0" w:color="auto"/>
        <w:right w:val="none" w:sz="0" w:space="0" w:color="auto"/>
      </w:divBdr>
    </w:div>
    <w:div w:id="236788411">
      <w:bodyDiv w:val="1"/>
      <w:marLeft w:val="0"/>
      <w:marRight w:val="0"/>
      <w:marTop w:val="0"/>
      <w:marBottom w:val="0"/>
      <w:divBdr>
        <w:top w:val="none" w:sz="0" w:space="0" w:color="auto"/>
        <w:left w:val="none" w:sz="0" w:space="0" w:color="auto"/>
        <w:bottom w:val="none" w:sz="0" w:space="0" w:color="auto"/>
        <w:right w:val="none" w:sz="0" w:space="0" w:color="auto"/>
      </w:divBdr>
    </w:div>
    <w:div w:id="299917268">
      <w:bodyDiv w:val="1"/>
      <w:marLeft w:val="0"/>
      <w:marRight w:val="0"/>
      <w:marTop w:val="0"/>
      <w:marBottom w:val="0"/>
      <w:divBdr>
        <w:top w:val="none" w:sz="0" w:space="0" w:color="auto"/>
        <w:left w:val="none" w:sz="0" w:space="0" w:color="auto"/>
        <w:bottom w:val="none" w:sz="0" w:space="0" w:color="auto"/>
        <w:right w:val="none" w:sz="0" w:space="0" w:color="auto"/>
      </w:divBdr>
    </w:div>
    <w:div w:id="588931992">
      <w:bodyDiv w:val="1"/>
      <w:marLeft w:val="0"/>
      <w:marRight w:val="0"/>
      <w:marTop w:val="0"/>
      <w:marBottom w:val="0"/>
      <w:divBdr>
        <w:top w:val="none" w:sz="0" w:space="0" w:color="auto"/>
        <w:left w:val="none" w:sz="0" w:space="0" w:color="auto"/>
        <w:bottom w:val="none" w:sz="0" w:space="0" w:color="auto"/>
        <w:right w:val="none" w:sz="0" w:space="0" w:color="auto"/>
      </w:divBdr>
    </w:div>
    <w:div w:id="754521120">
      <w:bodyDiv w:val="1"/>
      <w:marLeft w:val="0"/>
      <w:marRight w:val="0"/>
      <w:marTop w:val="0"/>
      <w:marBottom w:val="0"/>
      <w:divBdr>
        <w:top w:val="none" w:sz="0" w:space="0" w:color="auto"/>
        <w:left w:val="none" w:sz="0" w:space="0" w:color="auto"/>
        <w:bottom w:val="none" w:sz="0" w:space="0" w:color="auto"/>
        <w:right w:val="none" w:sz="0" w:space="0" w:color="auto"/>
      </w:divBdr>
    </w:div>
    <w:div w:id="883756721">
      <w:bodyDiv w:val="1"/>
      <w:marLeft w:val="0"/>
      <w:marRight w:val="0"/>
      <w:marTop w:val="0"/>
      <w:marBottom w:val="0"/>
      <w:divBdr>
        <w:top w:val="none" w:sz="0" w:space="0" w:color="auto"/>
        <w:left w:val="none" w:sz="0" w:space="0" w:color="auto"/>
        <w:bottom w:val="none" w:sz="0" w:space="0" w:color="auto"/>
        <w:right w:val="none" w:sz="0" w:space="0" w:color="auto"/>
      </w:divBdr>
    </w:div>
    <w:div w:id="907376348">
      <w:bodyDiv w:val="1"/>
      <w:marLeft w:val="0"/>
      <w:marRight w:val="0"/>
      <w:marTop w:val="0"/>
      <w:marBottom w:val="0"/>
      <w:divBdr>
        <w:top w:val="none" w:sz="0" w:space="0" w:color="auto"/>
        <w:left w:val="none" w:sz="0" w:space="0" w:color="auto"/>
        <w:bottom w:val="none" w:sz="0" w:space="0" w:color="auto"/>
        <w:right w:val="none" w:sz="0" w:space="0" w:color="auto"/>
      </w:divBdr>
    </w:div>
    <w:div w:id="975186083">
      <w:bodyDiv w:val="1"/>
      <w:marLeft w:val="0"/>
      <w:marRight w:val="0"/>
      <w:marTop w:val="0"/>
      <w:marBottom w:val="0"/>
      <w:divBdr>
        <w:top w:val="none" w:sz="0" w:space="0" w:color="auto"/>
        <w:left w:val="none" w:sz="0" w:space="0" w:color="auto"/>
        <w:bottom w:val="none" w:sz="0" w:space="0" w:color="auto"/>
        <w:right w:val="none" w:sz="0" w:space="0" w:color="auto"/>
      </w:divBdr>
    </w:div>
    <w:div w:id="1150708983">
      <w:bodyDiv w:val="1"/>
      <w:marLeft w:val="0"/>
      <w:marRight w:val="0"/>
      <w:marTop w:val="0"/>
      <w:marBottom w:val="0"/>
      <w:divBdr>
        <w:top w:val="none" w:sz="0" w:space="0" w:color="auto"/>
        <w:left w:val="none" w:sz="0" w:space="0" w:color="auto"/>
        <w:bottom w:val="none" w:sz="0" w:space="0" w:color="auto"/>
        <w:right w:val="none" w:sz="0" w:space="0" w:color="auto"/>
      </w:divBdr>
    </w:div>
    <w:div w:id="1360201032">
      <w:bodyDiv w:val="1"/>
      <w:marLeft w:val="0"/>
      <w:marRight w:val="0"/>
      <w:marTop w:val="0"/>
      <w:marBottom w:val="0"/>
      <w:divBdr>
        <w:top w:val="none" w:sz="0" w:space="0" w:color="auto"/>
        <w:left w:val="none" w:sz="0" w:space="0" w:color="auto"/>
        <w:bottom w:val="none" w:sz="0" w:space="0" w:color="auto"/>
        <w:right w:val="none" w:sz="0" w:space="0" w:color="auto"/>
      </w:divBdr>
    </w:div>
    <w:div w:id="1498572359">
      <w:bodyDiv w:val="1"/>
      <w:marLeft w:val="0"/>
      <w:marRight w:val="0"/>
      <w:marTop w:val="0"/>
      <w:marBottom w:val="0"/>
      <w:divBdr>
        <w:top w:val="none" w:sz="0" w:space="0" w:color="auto"/>
        <w:left w:val="none" w:sz="0" w:space="0" w:color="auto"/>
        <w:bottom w:val="none" w:sz="0" w:space="0" w:color="auto"/>
        <w:right w:val="none" w:sz="0" w:space="0" w:color="auto"/>
      </w:divBdr>
    </w:div>
    <w:div w:id="1504203320">
      <w:bodyDiv w:val="1"/>
      <w:marLeft w:val="0"/>
      <w:marRight w:val="0"/>
      <w:marTop w:val="0"/>
      <w:marBottom w:val="0"/>
      <w:divBdr>
        <w:top w:val="none" w:sz="0" w:space="0" w:color="auto"/>
        <w:left w:val="none" w:sz="0" w:space="0" w:color="auto"/>
        <w:bottom w:val="none" w:sz="0" w:space="0" w:color="auto"/>
        <w:right w:val="none" w:sz="0" w:space="0" w:color="auto"/>
      </w:divBdr>
    </w:div>
    <w:div w:id="1554075863">
      <w:bodyDiv w:val="1"/>
      <w:marLeft w:val="0"/>
      <w:marRight w:val="0"/>
      <w:marTop w:val="0"/>
      <w:marBottom w:val="0"/>
      <w:divBdr>
        <w:top w:val="none" w:sz="0" w:space="0" w:color="auto"/>
        <w:left w:val="none" w:sz="0" w:space="0" w:color="auto"/>
        <w:bottom w:val="none" w:sz="0" w:space="0" w:color="auto"/>
        <w:right w:val="none" w:sz="0" w:space="0" w:color="auto"/>
      </w:divBdr>
    </w:div>
    <w:div w:id="1574463282">
      <w:bodyDiv w:val="1"/>
      <w:marLeft w:val="0"/>
      <w:marRight w:val="0"/>
      <w:marTop w:val="0"/>
      <w:marBottom w:val="0"/>
      <w:divBdr>
        <w:top w:val="none" w:sz="0" w:space="0" w:color="auto"/>
        <w:left w:val="none" w:sz="0" w:space="0" w:color="auto"/>
        <w:bottom w:val="none" w:sz="0" w:space="0" w:color="auto"/>
        <w:right w:val="none" w:sz="0" w:space="0" w:color="auto"/>
      </w:divBdr>
    </w:div>
    <w:div w:id="1577669789">
      <w:bodyDiv w:val="1"/>
      <w:marLeft w:val="0"/>
      <w:marRight w:val="0"/>
      <w:marTop w:val="0"/>
      <w:marBottom w:val="0"/>
      <w:divBdr>
        <w:top w:val="none" w:sz="0" w:space="0" w:color="auto"/>
        <w:left w:val="none" w:sz="0" w:space="0" w:color="auto"/>
        <w:bottom w:val="none" w:sz="0" w:space="0" w:color="auto"/>
        <w:right w:val="none" w:sz="0" w:space="0" w:color="auto"/>
      </w:divBdr>
    </w:div>
    <w:div w:id="1664359445">
      <w:bodyDiv w:val="1"/>
      <w:marLeft w:val="0"/>
      <w:marRight w:val="0"/>
      <w:marTop w:val="0"/>
      <w:marBottom w:val="0"/>
      <w:divBdr>
        <w:top w:val="none" w:sz="0" w:space="0" w:color="auto"/>
        <w:left w:val="none" w:sz="0" w:space="0" w:color="auto"/>
        <w:bottom w:val="none" w:sz="0" w:space="0" w:color="auto"/>
        <w:right w:val="none" w:sz="0" w:space="0" w:color="auto"/>
      </w:divBdr>
    </w:div>
    <w:div w:id="1742755287">
      <w:bodyDiv w:val="1"/>
      <w:marLeft w:val="0"/>
      <w:marRight w:val="0"/>
      <w:marTop w:val="0"/>
      <w:marBottom w:val="0"/>
      <w:divBdr>
        <w:top w:val="none" w:sz="0" w:space="0" w:color="auto"/>
        <w:left w:val="none" w:sz="0" w:space="0" w:color="auto"/>
        <w:bottom w:val="none" w:sz="0" w:space="0" w:color="auto"/>
        <w:right w:val="none" w:sz="0" w:space="0" w:color="auto"/>
      </w:divBdr>
    </w:div>
    <w:div w:id="187900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acsec@dswd.gov.p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swd.gov.ph"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Revision_x0020_Number xmlns="b8508d2e-6341-49bd-b728-68ddb11dd8f0" xsi:nil="true"/>
    <Document_x0020_Type xmlns="b8508d2e-6341-49bd-b728-68ddb11dd8f0">
      <Value>Internal Form</Value>
    </Document_x0020_Type>
    <Document_x0020_Code xmlns="b8508d2e-6341-49bd-b728-68ddb11dd8f0" xsi:nil="true"/>
    <Document_x0020_Effectivity_x0020_Date xmlns="b8508d2e-6341-49bd-b728-68ddb11dd8f0">2019-07-01T06:42:01+00:00</Document_x0020_Effectivity_x0020_Date>
    <_dlc_DocId xmlns="78658ae1-1bbd-485f-b8ec-dbf8c721c114">76FWNPUECFVF-1467534903-289</_dlc_DocId>
    <_dlc_DocIdUrl xmlns="78658ae1-1bbd-485f-b8ec-dbf8c721c114">
      <Url>https://sharepoint.dswd.gov.ph/sites/edms/_layouts/15/DocIdRedir.aspx?ID=76FWNPUECFVF-1467534903-289</Url>
      <Description>76FWNPUECFVF-1467534903-289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6758EC6050FC40A3797696CF1A08C9" ma:contentTypeVersion="4" ma:contentTypeDescription="Create a new document." ma:contentTypeScope="" ma:versionID="1058b14a76964e44c7538e75b71faf8e">
  <xsd:schema xmlns:xsd="http://www.w3.org/2001/XMLSchema" xmlns:xs="http://www.w3.org/2001/XMLSchema" xmlns:p="http://schemas.microsoft.com/office/2006/metadata/properties" xmlns:ns2="78658ae1-1bbd-485f-b8ec-dbf8c721c114" xmlns:ns3="b8508d2e-6341-49bd-b728-68ddb11dd8f0" targetNamespace="http://schemas.microsoft.com/office/2006/metadata/properties" ma:root="true" ma:fieldsID="5968e720064d0ac162401bb6edfaaea6" ns2:_="" ns3:_="">
    <xsd:import namespace="78658ae1-1bbd-485f-b8ec-dbf8c721c114"/>
    <xsd:import namespace="b8508d2e-6341-49bd-b728-68ddb11dd8f0"/>
    <xsd:element name="properties">
      <xsd:complexType>
        <xsd:sequence>
          <xsd:element name="documentManagement">
            <xsd:complexType>
              <xsd:all>
                <xsd:element ref="ns2:_dlc_DocId" minOccurs="0"/>
                <xsd:element ref="ns2:_dlc_DocIdUrl" minOccurs="0"/>
                <xsd:element ref="ns2:_dlc_DocIdPersistId" minOccurs="0"/>
                <xsd:element ref="ns3:Document_x0020_Code" minOccurs="0"/>
                <xsd:element ref="ns3:Document_x0020_Type" minOccurs="0"/>
                <xsd:element ref="ns3:Document_x0020_Revision_x0020_Number" minOccurs="0"/>
                <xsd:element ref="ns3:Document_x0020_Effectivity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58ae1-1bbd-485f-b8ec-dbf8c721c1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8508d2e-6341-49bd-b728-68ddb11dd8f0" elementFormDefault="qualified">
    <xsd:import namespace="http://schemas.microsoft.com/office/2006/documentManagement/types"/>
    <xsd:import namespace="http://schemas.microsoft.com/office/infopath/2007/PartnerControls"/>
    <xsd:element name="Document_x0020_Code" ma:index="11" nillable="true" ma:displayName="Document Code" ma:internalName="Document_x0020_Code">
      <xsd:simpleType>
        <xsd:restriction base="dms:Text">
          <xsd:maxLength value="255"/>
        </xsd:restriction>
      </xsd:simpleType>
    </xsd:element>
    <xsd:element name="Document_x0020_Type" ma:index="12" nillable="true" ma:displayName="Document Type" ma:default="Internal Form" ma:internalName="Document_x0020_Type" ma:requiredMultiChoice="true">
      <xsd:complexType>
        <xsd:complexContent>
          <xsd:extension base="dms:MultiChoice">
            <xsd:sequence>
              <xsd:element name="Value" maxOccurs="unbounded" minOccurs="0" nillable="true">
                <xsd:simpleType>
                  <xsd:restriction base="dms:Choice">
                    <xsd:enumeration value="Internal Form"/>
                    <xsd:enumeration value="External Form"/>
                    <xsd:enumeration value="General Form"/>
                    <xsd:enumeration value="CSC Form"/>
                    <xsd:enumeration value="DBM Form"/>
                    <xsd:enumeration value="COA Form"/>
                  </xsd:restriction>
                </xsd:simpleType>
              </xsd:element>
            </xsd:sequence>
          </xsd:extension>
        </xsd:complexContent>
      </xsd:complexType>
    </xsd:element>
    <xsd:element name="Document_x0020_Revision_x0020_Number" ma:index="13" nillable="true" ma:displayName="Document Revision Number" ma:internalName="Document_x0020_Revision_x0020_Number">
      <xsd:simpleType>
        <xsd:restriction base="dms:Text">
          <xsd:maxLength value="255"/>
        </xsd:restriction>
      </xsd:simpleType>
    </xsd:element>
    <xsd:element name="Document_x0020_Effectivity_x0020_Date" ma:index="14" nillable="true" ma:displayName="Document Effectivity Date" ma:default="[today]" ma:format="DateOnly" ma:internalName="Document_x0020_Effectivity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C0E7C-990B-4ED6-A744-539CE847D080}">
  <ds:schemaRefs>
    <ds:schemaRef ds:uri="http://schemas.microsoft.com/office/2006/metadata/properties"/>
    <ds:schemaRef ds:uri="http://schemas.microsoft.com/office/infopath/2007/PartnerControls"/>
    <ds:schemaRef ds:uri="b8508d2e-6341-49bd-b728-68ddb11dd8f0"/>
    <ds:schemaRef ds:uri="78658ae1-1bbd-485f-b8ec-dbf8c721c114"/>
  </ds:schemaRefs>
</ds:datastoreItem>
</file>

<file path=customXml/itemProps2.xml><?xml version="1.0" encoding="utf-8"?>
<ds:datastoreItem xmlns:ds="http://schemas.openxmlformats.org/officeDocument/2006/customXml" ds:itemID="{AAF7CA18-D39D-4BF7-9899-86BFDDC60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58ae1-1bbd-485f-b8ec-dbf8c721c114"/>
    <ds:schemaRef ds:uri="b8508d2e-6341-49bd-b728-68ddb11dd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DC769B-D749-4931-B263-ADDA955912E8}">
  <ds:schemaRefs>
    <ds:schemaRef ds:uri="http://schemas.microsoft.com/sharepoint/events"/>
  </ds:schemaRefs>
</ds:datastoreItem>
</file>

<file path=customXml/itemProps4.xml><?xml version="1.0" encoding="utf-8"?>
<ds:datastoreItem xmlns:ds="http://schemas.openxmlformats.org/officeDocument/2006/customXml" ds:itemID="{0FDB963E-DA53-4994-9929-7979AC91061D}">
  <ds:schemaRefs>
    <ds:schemaRef ds:uri="http://schemas.microsoft.com/sharepoint/v3/contenttype/forms"/>
  </ds:schemaRefs>
</ds:datastoreItem>
</file>

<file path=customXml/itemProps5.xml><?xml version="1.0" encoding="utf-8"?>
<ds:datastoreItem xmlns:ds="http://schemas.openxmlformats.org/officeDocument/2006/customXml" ds:itemID="{81B66FBC-35DB-4D06-A10D-D1F5CD372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DSWD</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Renlay B. Concha</dc:creator>
  <cp:keywords/>
  <dc:description/>
  <cp:lastModifiedBy>Sherwin V. Gelacio</cp:lastModifiedBy>
  <cp:revision>17</cp:revision>
  <cp:lastPrinted>2020-12-18T05:49:00Z</cp:lastPrinted>
  <dcterms:created xsi:type="dcterms:W3CDTF">2020-12-22T04:20:00Z</dcterms:created>
  <dcterms:modified xsi:type="dcterms:W3CDTF">2020-12-27T21:47:00Z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0x010100DE6758EC6050FC40A3797696CF1A08C9</vt:lpwstr>
  </property>
  <property fmtid="{D5CDD505-2E9C-101B-9397-08002B2CF9AE}" pid="3" name="_dlc_DocIdItemGuid">
    <vt:lpwstr>b3d8595c-fc82-471c-a008-548954f2b8ba</vt:lpwstr>
  </property>
</Properties>
</file>